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E3AC1" w14:textId="69D8D25E" w:rsidR="00357CA1" w:rsidRPr="008300F6" w:rsidRDefault="00B72ECC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300F6">
        <w:rPr>
          <w:rFonts w:ascii="標楷體" w:eastAsia="標楷體" w:hAnsi="標楷體" w:hint="eastAsia"/>
          <w:sz w:val="28"/>
          <w:szCs w:val="28"/>
        </w:rPr>
        <w:t>國立清華大學 雙語教學研究中心</w:t>
      </w:r>
    </w:p>
    <w:p w14:paraId="3E0B5AA8" w14:textId="0992D4BE" w:rsidR="00B72ECC" w:rsidRPr="008300F6" w:rsidRDefault="00294A7A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</w:t>
      </w:r>
      <w:r w:rsidR="00670E5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年新竹市在職教師雙語課程共備工作坊</w:t>
      </w:r>
    </w:p>
    <w:p w14:paraId="7B590645" w14:textId="4A449746" w:rsidR="00B72ECC" w:rsidRPr="00933BBC" w:rsidRDefault="00B72ECC" w:rsidP="00A36B87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  <w:lang w:eastAsia="zh-CN"/>
        </w:rPr>
        <w:t>計畫依據：</w:t>
      </w:r>
    </w:p>
    <w:p w14:paraId="37911B4A" w14:textId="77777777" w:rsidR="00754C69" w:rsidRDefault="00754C69" w:rsidP="00754C69">
      <w:pPr>
        <w:pStyle w:val="a3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根據「新竹市</w:t>
      </w:r>
      <w:r w:rsidRPr="00DF417C">
        <w:rPr>
          <w:rFonts w:ascii="標楷體" w:eastAsia="標楷體" w:hAnsi="標楷體" w:hint="eastAsia"/>
          <w:color w:val="000000" w:themeColor="text1"/>
          <w:szCs w:val="28"/>
        </w:rPr>
        <w:t>109-112</w:t>
      </w:r>
      <w:r w:rsidRPr="00DF417C">
        <w:rPr>
          <w:rFonts w:ascii="標楷體" w:eastAsia="標楷體" w:hAnsi="標楷體" w:hint="eastAsia"/>
          <w:color w:val="000000" w:themeColor="text1"/>
        </w:rPr>
        <w:t>學年度國</w:t>
      </w:r>
      <w:r w:rsidRPr="00933BBC">
        <w:rPr>
          <w:rFonts w:ascii="標楷體" w:eastAsia="標楷體" w:hAnsi="標楷體" w:hint="eastAsia"/>
        </w:rPr>
        <w:t>民中小學推動雙語教育計畫」辦理。</w:t>
      </w:r>
    </w:p>
    <w:p w14:paraId="14FB02BC" w14:textId="77777777" w:rsidR="006B2EE4" w:rsidRPr="00933BBC" w:rsidRDefault="006B2EE4" w:rsidP="00B72ECC">
      <w:pPr>
        <w:pStyle w:val="a3"/>
        <w:ind w:leftChars="0"/>
        <w:rPr>
          <w:rFonts w:ascii="標楷體" w:eastAsia="標楷體" w:hAnsi="標楷體"/>
        </w:rPr>
      </w:pPr>
    </w:p>
    <w:p w14:paraId="7B6B926A" w14:textId="035AF654" w:rsidR="00B72ECC" w:rsidRPr="00933BBC" w:rsidRDefault="00B72ECC" w:rsidP="00B72E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計畫宗旨：</w:t>
      </w:r>
    </w:p>
    <w:p w14:paraId="53A8A7EA" w14:textId="2AD5A003" w:rsidR="00B72ECC" w:rsidRPr="008C3B4D" w:rsidRDefault="00B72ECC" w:rsidP="008C3B4D">
      <w:pPr>
        <w:pStyle w:val="a3"/>
        <w:ind w:leftChars="0"/>
        <w:rPr>
          <w:rFonts w:ascii="標楷體" w:eastAsia="DengXian" w:hAnsi="標楷體"/>
        </w:rPr>
      </w:pPr>
      <w:r w:rsidRPr="00933BBC">
        <w:rPr>
          <w:rFonts w:ascii="標楷體" w:eastAsia="標楷體" w:hAnsi="標楷體" w:hint="eastAsia"/>
        </w:rPr>
        <w:t>為圓滿達成新竹市實施雙語教學之願景，開設</w:t>
      </w:r>
      <w:r w:rsidR="00341A4C">
        <w:rPr>
          <w:rFonts w:ascii="標楷體" w:eastAsia="標楷體" w:hAnsi="標楷體" w:hint="eastAsia"/>
        </w:rPr>
        <w:t>雙語</w:t>
      </w:r>
      <w:r w:rsidRPr="00933BBC">
        <w:rPr>
          <w:rFonts w:ascii="標楷體" w:eastAsia="標楷體" w:hAnsi="標楷體" w:hint="eastAsia"/>
        </w:rPr>
        <w:t>授課教師</w:t>
      </w:r>
      <w:r w:rsidR="00754C69">
        <w:rPr>
          <w:rFonts w:ascii="標楷體" w:eastAsia="標楷體" w:hAnsi="標楷體" w:hint="eastAsia"/>
        </w:rPr>
        <w:t>備課進階</w:t>
      </w:r>
      <w:r w:rsidR="008C3B4D">
        <w:rPr>
          <w:rFonts w:ascii="標楷體" w:eastAsia="標楷體" w:hAnsi="標楷體" w:hint="eastAsia"/>
        </w:rPr>
        <w:t>培訓</w:t>
      </w:r>
      <w:r w:rsidRPr="008C3B4D">
        <w:rPr>
          <w:rFonts w:ascii="標楷體" w:eastAsia="標楷體" w:hAnsi="標楷體" w:hint="eastAsia"/>
        </w:rPr>
        <w:t>班，讓在職教師增强授課實戰能力。藉由英文</w:t>
      </w:r>
      <w:r w:rsidR="00A247B1" w:rsidRPr="008C3B4D">
        <w:rPr>
          <w:rFonts w:ascii="標楷體" w:eastAsia="標楷體" w:hAnsi="標楷體" w:hint="eastAsia"/>
        </w:rPr>
        <w:t>、</w:t>
      </w:r>
      <w:r w:rsidRPr="008C3B4D">
        <w:rPr>
          <w:rFonts w:ascii="標楷體" w:eastAsia="標楷體" w:hAnsi="標楷體" w:hint="eastAsia"/>
        </w:rPr>
        <w:t>學科與</w:t>
      </w:r>
      <w:r w:rsidR="00754C69">
        <w:rPr>
          <w:rFonts w:ascii="標楷體" w:eastAsia="標楷體" w:hAnsi="標楷體" w:hint="eastAsia"/>
        </w:rPr>
        <w:t>雙語</w:t>
      </w:r>
      <w:r w:rsidRPr="008C3B4D">
        <w:rPr>
          <w:rFonts w:ascii="標楷體" w:eastAsia="標楷體" w:hAnsi="標楷體" w:hint="eastAsia"/>
        </w:rPr>
        <w:t>專業老師</w:t>
      </w:r>
      <w:r w:rsidR="008C3B4D">
        <w:rPr>
          <w:rFonts w:ascii="標楷體" w:eastAsia="標楷體" w:hAnsi="標楷體" w:hint="eastAsia"/>
        </w:rPr>
        <w:t>指導</w:t>
      </w:r>
      <w:r w:rsidRPr="008C3B4D">
        <w:rPr>
          <w:rFonts w:ascii="標楷體" w:eastAsia="標楷體" w:hAnsi="標楷體" w:hint="eastAsia"/>
        </w:rPr>
        <w:t>，培養雙語教案</w:t>
      </w:r>
      <w:r w:rsidR="00230E05" w:rsidRPr="008C3B4D">
        <w:rPr>
          <w:rFonts w:ascii="標楷體" w:eastAsia="標楷體" w:hAnsi="標楷體" w:hint="eastAsia"/>
        </w:rPr>
        <w:t>基礎能力。本次課程亦規劃實作教學時間，學員和清華研發團隊持續發展雙語課程。</w:t>
      </w:r>
    </w:p>
    <w:p w14:paraId="7710163A" w14:textId="77777777" w:rsidR="008C3B4D" w:rsidRPr="008C3B4D" w:rsidRDefault="008C3B4D" w:rsidP="00B72ECC">
      <w:pPr>
        <w:pStyle w:val="a3"/>
        <w:ind w:leftChars="0"/>
        <w:rPr>
          <w:rFonts w:ascii="標楷體" w:eastAsia="DengXian" w:hAnsi="標楷體"/>
        </w:rPr>
      </w:pPr>
    </w:p>
    <w:p w14:paraId="58D28C24" w14:textId="082711BF" w:rsidR="00230E05" w:rsidRPr="00933BBC" w:rsidRDefault="00B72ECC" w:rsidP="00230E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課程説明：</w:t>
      </w:r>
    </w:p>
    <w:p w14:paraId="5DE08328" w14:textId="02F74D64" w:rsidR="00230E05" w:rsidRPr="00933BBC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雙語教學研究中心之「雙語教學研發團隊」將所</w:t>
      </w:r>
      <w:r w:rsidR="00933BBC" w:rsidRPr="00933BBC">
        <w:rPr>
          <w:rFonts w:ascii="標楷體" w:eastAsia="標楷體" w:hAnsi="標楷體" w:hint="eastAsia"/>
        </w:rPr>
        <w:t>累積</w:t>
      </w:r>
      <w:r w:rsidRPr="00933BBC">
        <w:rPr>
          <w:rFonts w:ascii="標楷體" w:eastAsia="標楷體" w:hAnsi="標楷體" w:hint="eastAsia"/>
        </w:rPr>
        <w:t>的教學設計經驗、關鍵</w:t>
      </w:r>
      <w:r w:rsidR="00670E50">
        <w:rPr>
          <w:rFonts w:ascii="標楷體" w:eastAsia="標楷體" w:hAnsi="標楷體" w:hint="eastAsia"/>
        </w:rPr>
        <w:t>雙語教學</w:t>
      </w:r>
      <w:r w:rsidRPr="00933BBC">
        <w:rPr>
          <w:rFonts w:ascii="標楷體" w:eastAsia="標楷體" w:hAnsi="標楷體" w:hint="eastAsia"/>
        </w:rPr>
        <w:t>精華、學科分析技術、教學示範影片等資源，逐步分享給參與老師，以期在職教師算順利實踐雙語課程。</w:t>
      </w:r>
    </w:p>
    <w:p w14:paraId="57DD91C0" w14:textId="77777777" w:rsid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雙語教學方法不同於傳統中文授課，研發團隊透過示範、培訓和實作，讓在職老師增强授課策略與</w:t>
      </w:r>
      <w:r w:rsidR="00341A4C">
        <w:rPr>
          <w:rFonts w:ascii="標楷體" w:eastAsia="標楷體" w:hAnsi="標楷體" w:hint="eastAsia"/>
        </w:rPr>
        <w:t>增進學生</w:t>
      </w:r>
      <w:r w:rsidRPr="00933BBC">
        <w:rPr>
          <w:rFonts w:ascii="標楷體" w:eastAsia="標楷體" w:hAnsi="標楷體" w:hint="eastAsia"/>
        </w:rPr>
        <w:t>學習成效。</w:t>
      </w:r>
    </w:p>
    <w:p w14:paraId="2E124A7F" w14:textId="004E5348" w:rsidR="00230E05" w:rsidRP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247B1">
        <w:rPr>
          <w:rFonts w:ascii="標楷體" w:eastAsia="標楷體" w:hAnsi="標楷體" w:hint="eastAsia"/>
        </w:rPr>
        <w:t>依循「以在職教師爲中心」原則</w:t>
      </w:r>
      <w:r w:rsidR="00A247B1" w:rsidRPr="00A247B1">
        <w:rPr>
          <w:rFonts w:ascii="標楷體" w:eastAsia="標楷體" w:hAnsi="標楷體" w:hint="eastAsia"/>
        </w:rPr>
        <w:t>以</w:t>
      </w:r>
      <w:r w:rsidR="00415FA7" w:rsidRPr="00A247B1">
        <w:rPr>
          <w:rFonts w:ascii="標楷體" w:eastAsia="標楷體" w:hAnsi="標楷體" w:hint="eastAsia"/>
        </w:rPr>
        <w:t>小班</w:t>
      </w:r>
      <w:r w:rsidR="00415FA7" w:rsidRPr="008C3B4D">
        <w:rPr>
          <w:rFonts w:ascii="標楷體" w:eastAsia="標楷體" w:hAnsi="標楷體" w:hint="eastAsia"/>
        </w:rPr>
        <w:t>式</w:t>
      </w:r>
      <w:r w:rsidR="00A247B1" w:rsidRPr="008C3B4D">
        <w:rPr>
          <w:rFonts w:ascii="標楷體" w:eastAsia="標楷體" w:hAnsi="標楷體" w:hint="eastAsia"/>
        </w:rPr>
        <w:t>進行</w:t>
      </w:r>
      <w:r w:rsidR="00341A4C" w:rsidRPr="00A247B1">
        <w:rPr>
          <w:rFonts w:ascii="標楷體" w:eastAsia="標楷體" w:hAnsi="標楷體" w:hint="eastAsia"/>
        </w:rPr>
        <w:t>研習</w:t>
      </w:r>
      <w:r w:rsidR="00415FA7" w:rsidRPr="00A247B1">
        <w:rPr>
          <w:rFonts w:ascii="標楷體" w:eastAsia="標楷體" w:hAnsi="標楷體" w:hint="eastAsia"/>
        </w:rPr>
        <w:t>及指導</w:t>
      </w:r>
      <w:r w:rsidRPr="00A247B1">
        <w:rPr>
          <w:rFonts w:ascii="標楷體" w:eastAsia="標楷體" w:hAnsi="標楷體" w:hint="eastAsia"/>
        </w:rPr>
        <w:t>，藉此傳承教師雙語知能和語言知能。</w:t>
      </w:r>
    </w:p>
    <w:p w14:paraId="191DE33F" w14:textId="108D13BB" w:rsidR="00230E05" w:rsidRPr="00663007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由新竹市教師與清華共同</w:t>
      </w:r>
      <w:r w:rsidR="00415FA7" w:rsidRPr="00663007">
        <w:rPr>
          <w:rFonts w:ascii="標楷體" w:eastAsia="標楷體" w:hAnsi="標楷體" w:hint="eastAsia"/>
        </w:rPr>
        <w:t>參與</w:t>
      </w:r>
      <w:r w:rsidRPr="00663007">
        <w:rPr>
          <w:rFonts w:ascii="標楷體" w:eastAsia="標楷體" w:hAnsi="標楷體" w:hint="eastAsia"/>
        </w:rPr>
        <w:t>，作爲推動新竹雙語教學之領航</w:t>
      </w:r>
      <w:r w:rsidR="00415FA7" w:rsidRPr="00663007">
        <w:rPr>
          <w:rFonts w:ascii="標楷體" w:eastAsia="標楷體" w:hAnsi="標楷體" w:hint="eastAsia"/>
        </w:rPr>
        <w:t>先</w:t>
      </w:r>
      <w:r w:rsidRPr="00663007">
        <w:rPr>
          <w:rFonts w:ascii="標楷體" w:eastAsia="標楷體" w:hAnsi="標楷體" w:hint="eastAsia"/>
        </w:rPr>
        <w:t>鋒</w:t>
      </w:r>
      <w:r w:rsidR="0057102C" w:rsidRPr="00663007">
        <w:rPr>
          <w:rFonts w:ascii="標楷體" w:eastAsia="標楷體" w:hAnsi="標楷體" w:hint="eastAsia"/>
        </w:rPr>
        <w:t>，提升</w:t>
      </w:r>
      <w:r w:rsidR="00415FA7" w:rsidRPr="00663007">
        <w:rPr>
          <w:rFonts w:ascii="標楷體" w:eastAsia="標楷體" w:hAnsi="標楷體" w:hint="eastAsia"/>
        </w:rPr>
        <w:t>教師</w:t>
      </w:r>
      <w:r w:rsidR="0057102C" w:rsidRPr="00663007">
        <w:rPr>
          <w:rFonts w:ascii="標楷體" w:eastAsia="標楷體" w:hAnsi="標楷體" w:hint="eastAsia"/>
        </w:rPr>
        <w:t>雙語溝通能力，造福莘莘學子。</w:t>
      </w:r>
    </w:p>
    <w:p w14:paraId="7E3DD023" w14:textId="6F71AAEC" w:rsidR="00A23E75" w:rsidRPr="00663007" w:rsidRDefault="00483FD1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本</w:t>
      </w:r>
      <w:r w:rsidR="009A61D0" w:rsidRPr="00663007">
        <w:rPr>
          <w:rFonts w:ascii="標楷體" w:eastAsia="標楷體" w:hAnsi="標楷體" w:hint="eastAsia"/>
        </w:rPr>
        <w:t>學期研習</w:t>
      </w:r>
      <w:r w:rsidR="006B2EE4" w:rsidRPr="00663007">
        <w:rPr>
          <w:rFonts w:ascii="標楷體" w:eastAsia="標楷體" w:hAnsi="標楷體" w:hint="eastAsia"/>
        </w:rPr>
        <w:t>為</w:t>
      </w:r>
      <w:r w:rsidR="00A72350">
        <w:rPr>
          <w:rFonts w:ascii="標楷體" w:eastAsia="標楷體" w:hAnsi="標楷體" w:hint="eastAsia"/>
        </w:rPr>
        <w:t>3</w:t>
      </w:r>
      <w:r w:rsidR="00113F7D" w:rsidRPr="00663007">
        <w:rPr>
          <w:rFonts w:ascii="標楷體" w:eastAsia="標楷體" w:hAnsi="標楷體" w:hint="eastAsia"/>
        </w:rPr>
        <w:t>月至</w:t>
      </w:r>
      <w:r w:rsidR="00A72350">
        <w:rPr>
          <w:rFonts w:ascii="標楷體" w:eastAsia="標楷體" w:hAnsi="標楷體" w:hint="eastAsia"/>
        </w:rPr>
        <w:t>6</w:t>
      </w:r>
      <w:r w:rsidR="00113F7D" w:rsidRPr="00663007">
        <w:rPr>
          <w:rFonts w:ascii="標楷體" w:eastAsia="標楷體" w:hAnsi="標楷體" w:hint="eastAsia"/>
        </w:rPr>
        <w:t>月之進階</w:t>
      </w:r>
      <w:r w:rsidR="006B2EE4" w:rsidRPr="00663007">
        <w:rPr>
          <w:rFonts w:ascii="標楷體" w:eastAsia="標楷體" w:hAnsi="標楷體" w:hint="eastAsia"/>
        </w:rPr>
        <w:t>課程</w:t>
      </w:r>
      <w:r w:rsidR="00113F7D" w:rsidRPr="00663007">
        <w:rPr>
          <w:rFonts w:ascii="標楷體" w:eastAsia="標楷體" w:hAnsi="標楷體" w:hint="eastAsia"/>
        </w:rPr>
        <w:t>，</w:t>
      </w:r>
      <w:r w:rsidR="001234A5" w:rsidRPr="00663007">
        <w:rPr>
          <w:rFonts w:ascii="標楷體" w:eastAsia="標楷體" w:hAnsi="標楷體"/>
        </w:rPr>
        <w:t>分為自然、社會</w:t>
      </w:r>
      <w:r w:rsidR="005B71EB" w:rsidRPr="00663007">
        <w:rPr>
          <w:rFonts w:ascii="標楷體" w:eastAsia="標楷體" w:hAnsi="標楷體"/>
        </w:rPr>
        <w:t>、數學</w:t>
      </w:r>
      <w:r w:rsidR="001234A5" w:rsidRPr="00663007">
        <w:rPr>
          <w:rFonts w:ascii="標楷體" w:eastAsia="標楷體" w:hAnsi="標楷體"/>
        </w:rPr>
        <w:t>各三種</w:t>
      </w:r>
      <w:r w:rsidR="00746E9A">
        <w:rPr>
          <w:rFonts w:ascii="標楷體" w:eastAsia="標楷體" w:hAnsi="標楷體" w:hint="eastAsia"/>
        </w:rPr>
        <w:t>主學科及其他</w:t>
      </w:r>
      <w:r w:rsidR="001234A5" w:rsidRPr="00663007">
        <w:rPr>
          <w:rFonts w:ascii="標楷體" w:eastAsia="標楷體" w:hAnsi="標楷體"/>
        </w:rPr>
        <w:t>領域，</w:t>
      </w:r>
      <w:r w:rsidR="00113F7D" w:rsidRPr="00663007">
        <w:rPr>
          <w:rFonts w:ascii="標楷體" w:eastAsia="標楷體" w:hAnsi="標楷體" w:hint="eastAsia"/>
        </w:rPr>
        <w:t>每月</w:t>
      </w:r>
      <w:r w:rsidR="00497F9F" w:rsidRPr="00663007">
        <w:rPr>
          <w:rFonts w:ascii="標楷體" w:eastAsia="標楷體" w:hAnsi="標楷體" w:hint="eastAsia"/>
        </w:rPr>
        <w:t>固定</w:t>
      </w:r>
      <w:r w:rsidR="00113F7D" w:rsidRPr="00663007">
        <w:rPr>
          <w:rFonts w:ascii="標楷體" w:eastAsia="標楷體" w:hAnsi="標楷體" w:hint="eastAsia"/>
        </w:rPr>
        <w:t>一次</w:t>
      </w:r>
      <w:r w:rsidR="00497F9F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每次</w:t>
      </w:r>
      <w:r w:rsidR="00113F7D" w:rsidRPr="00663007">
        <w:rPr>
          <w:rFonts w:ascii="標楷體" w:eastAsia="標楷體" w:hAnsi="標楷體" w:hint="eastAsia"/>
        </w:rPr>
        <w:t>2小時</w:t>
      </w:r>
      <w:r w:rsidR="006B2EE4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內容含</w:t>
      </w:r>
      <w:r w:rsidR="00113F7D" w:rsidRPr="00663007">
        <w:rPr>
          <w:rFonts w:ascii="標楷體" w:eastAsia="標楷體" w:hAnsi="標楷體" w:hint="eastAsia"/>
        </w:rPr>
        <w:t>課程設計、教學實務</w:t>
      </w:r>
      <w:r w:rsidR="00595681" w:rsidRPr="00663007">
        <w:rPr>
          <w:rFonts w:ascii="標楷體" w:eastAsia="標楷體" w:hAnsi="標楷體" w:hint="eastAsia"/>
        </w:rPr>
        <w:t>、</w:t>
      </w:r>
      <w:r w:rsidR="00113F7D" w:rsidRPr="00663007">
        <w:rPr>
          <w:rFonts w:ascii="標楷體" w:eastAsia="標楷體" w:hAnsi="標楷體" w:hint="eastAsia"/>
        </w:rPr>
        <w:t>教學共備</w:t>
      </w:r>
      <w:r w:rsidR="00A23E75" w:rsidRPr="00663007">
        <w:rPr>
          <w:rFonts w:ascii="標楷體" w:eastAsia="標楷體" w:hAnsi="標楷體" w:hint="eastAsia"/>
        </w:rPr>
        <w:t>。</w:t>
      </w:r>
    </w:p>
    <w:p w14:paraId="680B13BE" w14:textId="1E20E8A6" w:rsidR="00663007" w:rsidRPr="00663007" w:rsidRDefault="00663007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參與研習之教師需準備學科之課本。</w:t>
      </w:r>
    </w:p>
    <w:p w14:paraId="584B9784" w14:textId="170DE67D" w:rsidR="00A23E75" w:rsidRPr="00663007" w:rsidRDefault="00A23E75" w:rsidP="00A23E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預計每位參加研習之老師產出雙語教學教案或教學成果分享</w:t>
      </w:r>
      <w:r w:rsidR="00EA0FFE" w:rsidRPr="00663007">
        <w:rPr>
          <w:rFonts w:ascii="標楷體" w:eastAsia="標楷體" w:hAnsi="標楷體" w:hint="eastAsia"/>
        </w:rPr>
        <w:t>。</w:t>
      </w:r>
    </w:p>
    <w:p w14:paraId="14AD906D" w14:textId="66E01B10" w:rsidR="006B2EE4" w:rsidRPr="00663007" w:rsidRDefault="00E30E6E" w:rsidP="00E30E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參加本次</w:t>
      </w:r>
      <w:r w:rsidR="00497F9F" w:rsidRPr="00663007">
        <w:rPr>
          <w:rFonts w:ascii="標楷體" w:eastAsia="標楷體" w:hAnsi="標楷體" w:hint="eastAsia"/>
        </w:rPr>
        <w:t>進階</w:t>
      </w:r>
      <w:r w:rsidRPr="00663007">
        <w:rPr>
          <w:rFonts w:ascii="標楷體" w:eastAsia="標楷體" w:hAnsi="標楷體"/>
        </w:rPr>
        <w:t>研習之老師，</w:t>
      </w:r>
      <w:r w:rsidR="00595681" w:rsidRPr="00663007">
        <w:rPr>
          <w:rFonts w:ascii="標楷體" w:eastAsia="標楷體" w:hAnsi="標楷體" w:hint="eastAsia"/>
        </w:rPr>
        <w:t>將惠予公假</w:t>
      </w:r>
      <w:r w:rsidRPr="00663007">
        <w:rPr>
          <w:rFonts w:ascii="標楷體" w:eastAsia="標楷體" w:hAnsi="標楷體"/>
        </w:rPr>
        <w:t>。</w:t>
      </w:r>
    </w:p>
    <w:p w14:paraId="31BCEEE5" w14:textId="77777777" w:rsidR="008C3B4D" w:rsidRPr="001A371F" w:rsidRDefault="008C3B4D" w:rsidP="008C3B4D">
      <w:pPr>
        <w:rPr>
          <w:rFonts w:ascii="標楷體" w:eastAsia="標楷體" w:hAnsi="標楷體"/>
        </w:rPr>
      </w:pPr>
    </w:p>
    <w:p w14:paraId="4A5DDCB0" w14:textId="6F4159DA" w:rsidR="006B2EE4" w:rsidRPr="001A371F" w:rsidRDefault="006B2EE4" w:rsidP="008C3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參與對象</w:t>
      </w:r>
      <w:r w:rsidR="00A247B1" w:rsidRPr="001A371F">
        <w:rPr>
          <w:rFonts w:ascii="標楷體" w:eastAsia="標楷體" w:hAnsi="標楷體" w:hint="eastAsia"/>
        </w:rPr>
        <w:t>：</w:t>
      </w:r>
      <w:r w:rsidR="00595681" w:rsidRPr="001A371F">
        <w:rPr>
          <w:rFonts w:ascii="標楷體" w:eastAsia="標楷體" w:hAnsi="標楷體"/>
        </w:rPr>
        <w:t xml:space="preserve"> </w:t>
      </w:r>
    </w:p>
    <w:p w14:paraId="0DE83AE9" w14:textId="3E7B165F" w:rsidR="006B2EE4" w:rsidRPr="00663007" w:rsidRDefault="006B2EE4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（一）新竹市公立國小校長、主任與教師（代理教師亦可）。</w:t>
      </w:r>
    </w:p>
    <w:p w14:paraId="13160106" w14:textId="2BE0AA40" w:rsidR="00497F9F" w:rsidRPr="00663007" w:rsidRDefault="00497F9F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（二）</w:t>
      </w:r>
      <w:r w:rsidR="00663007" w:rsidRPr="00663007">
        <w:rPr>
          <w:rFonts w:ascii="標楷體" w:eastAsia="標楷體" w:hAnsi="標楷體" w:hint="eastAsia"/>
        </w:rPr>
        <w:t>教師</w:t>
      </w:r>
      <w:r w:rsidRPr="00663007">
        <w:rPr>
          <w:rFonts w:ascii="標楷體" w:eastAsia="標楷體" w:hAnsi="標楷體" w:hint="eastAsia"/>
        </w:rPr>
        <w:t>須</w:t>
      </w:r>
      <w:r w:rsidR="00A23E75" w:rsidRPr="00663007">
        <w:rPr>
          <w:rFonts w:ascii="標楷體" w:eastAsia="標楷體" w:hAnsi="標楷體" w:hint="eastAsia"/>
        </w:rPr>
        <w:t>已</w:t>
      </w:r>
      <w:r w:rsidRPr="00663007">
        <w:rPr>
          <w:rFonts w:ascii="標楷體" w:eastAsia="標楷體" w:hAnsi="標楷體" w:hint="eastAsia"/>
        </w:rPr>
        <w:t>參加過</w:t>
      </w:r>
      <w:r w:rsidR="00A23E75" w:rsidRPr="00663007">
        <w:rPr>
          <w:rFonts w:ascii="標楷體" w:eastAsia="標楷體" w:hAnsi="標楷體" w:hint="eastAsia"/>
        </w:rPr>
        <w:t>由國立清華大學雙語教學研究中心與新竹市政府合辦</w:t>
      </w:r>
      <w:r w:rsidR="00663007" w:rsidRPr="00663007">
        <w:rPr>
          <w:rFonts w:ascii="標楷體" w:eastAsia="標楷體" w:hAnsi="標楷體" w:hint="eastAsia"/>
        </w:rPr>
        <w:t>之</w:t>
      </w:r>
      <w:r w:rsidRPr="00663007">
        <w:rPr>
          <w:rFonts w:ascii="標楷體" w:eastAsia="標楷體" w:hAnsi="標楷體" w:hint="eastAsia"/>
        </w:rPr>
        <w:t>初階研習。</w:t>
      </w:r>
    </w:p>
    <w:p w14:paraId="214F1B6F" w14:textId="77777777" w:rsidR="00A247B1" w:rsidRPr="00663007" w:rsidRDefault="00A247B1" w:rsidP="00A247B1">
      <w:pPr>
        <w:ind w:firstLine="480"/>
        <w:rPr>
          <w:rFonts w:ascii="標楷體" w:eastAsia="標楷體" w:hAnsi="標楷體"/>
        </w:rPr>
      </w:pPr>
    </w:p>
    <w:p w14:paraId="31E9AE91" w14:textId="1FA435D2" w:rsidR="006B2EE4" w:rsidRPr="00663007" w:rsidRDefault="009D035E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各領域</w:t>
      </w:r>
      <w:r w:rsidR="006B2EE4" w:rsidRPr="00663007">
        <w:rPr>
          <w:rFonts w:ascii="標楷體" w:eastAsia="標楷體" w:hAnsi="標楷體" w:hint="eastAsia"/>
        </w:rPr>
        <w:t>研習時間及地點：</w:t>
      </w:r>
    </w:p>
    <w:p w14:paraId="2CBFF73B" w14:textId="0E0EDE31" w:rsidR="00A50F12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自然、社會領域</w:t>
      </w:r>
      <w:r w:rsidR="008C3327">
        <w:rPr>
          <w:rFonts w:ascii="標楷體" w:eastAsia="標楷體" w:hAnsi="標楷體" w:hint="eastAsia"/>
          <w:b/>
        </w:rPr>
        <w:t>、生活領域</w:t>
      </w:r>
      <w:r w:rsidR="00A50F12" w:rsidRPr="00663007">
        <w:rPr>
          <w:rFonts w:ascii="標楷體" w:eastAsia="標楷體" w:hAnsi="標楷體"/>
        </w:rPr>
        <w:t>：</w:t>
      </w:r>
      <w:r w:rsidR="00A50F12" w:rsidRPr="00663007">
        <w:rPr>
          <w:rFonts w:ascii="標楷體" w:eastAsia="標楷體" w:hAnsi="標楷體" w:hint="eastAsia"/>
        </w:rPr>
        <w:t>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2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A50F12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23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</w:t>
      </w:r>
      <w:r w:rsidR="00A50F12">
        <w:rPr>
          <w:rFonts w:ascii="標楷體" w:eastAsia="標楷體" w:hAnsi="標楷體" w:hint="eastAsia"/>
        </w:rPr>
        <w:t>月28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1</w:t>
      </w:r>
      <w:r w:rsidR="008C3327">
        <w:rPr>
          <w:rFonts w:ascii="標楷體" w:eastAsia="標楷體" w:hAnsi="標楷體" w:hint="eastAsia"/>
        </w:rPr>
        <w:t>8</w:t>
      </w:r>
      <w:r w:rsidR="00A50F12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EA8838A" w14:textId="68157B14" w:rsidR="00497F9F" w:rsidRPr="00663007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數學</w:t>
      </w:r>
      <w:r w:rsidR="008C3327" w:rsidRPr="008C3327">
        <w:rPr>
          <w:rFonts w:ascii="標楷體" w:eastAsia="標楷體" w:hAnsi="標楷體" w:hint="eastAsia"/>
          <w:b/>
        </w:rPr>
        <w:t>及其他領域</w:t>
      </w:r>
      <w:r w:rsidR="00497F9F" w:rsidRPr="00663007">
        <w:rPr>
          <w:rFonts w:ascii="標楷體" w:eastAsia="標楷體" w:hAnsi="標楷體"/>
        </w:rPr>
        <w:t>：</w:t>
      </w:r>
      <w:r w:rsidR="00497F9F" w:rsidRPr="00663007">
        <w:rPr>
          <w:rFonts w:ascii="標楷體" w:eastAsia="標楷體" w:hAnsi="標楷體" w:hint="eastAsia"/>
        </w:rPr>
        <w:t>1</w:t>
      </w:r>
      <w:r w:rsidR="00497F9F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28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25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5月30</w:t>
      </w:r>
      <w:r w:rsidR="008C3327" w:rsidRPr="00663007">
        <w:rPr>
          <w:rFonts w:ascii="標楷體" w:eastAsia="標楷體" w:hAnsi="標楷體" w:hint="eastAsia"/>
        </w:rPr>
        <w:t>日、1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bookmarkStart w:id="0" w:name="_GoBack"/>
      <w:bookmarkEnd w:id="0"/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20</w:t>
      </w:r>
      <w:r w:rsidR="008C3327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4D36A1A" w14:textId="10743898" w:rsidR="00497F9F" w:rsidRPr="00663007" w:rsidRDefault="00497F9F" w:rsidP="008C3B4D">
      <w:pPr>
        <w:pStyle w:val="a3"/>
        <w:ind w:leftChars="0"/>
        <w:rPr>
          <w:rFonts w:ascii="標楷體" w:eastAsia="標楷體" w:hAnsi="標楷體"/>
        </w:rPr>
      </w:pPr>
    </w:p>
    <w:p w14:paraId="595516ED" w14:textId="0E75142C" w:rsidR="001234A5" w:rsidRPr="00663007" w:rsidRDefault="001234A5" w:rsidP="008C3B4D">
      <w:pPr>
        <w:pStyle w:val="a3"/>
        <w:ind w:leftChars="0"/>
        <w:rPr>
          <w:rFonts w:ascii="標楷體" w:eastAsia="DengXian" w:hAnsi="標楷體"/>
        </w:rPr>
      </w:pPr>
      <w:r w:rsidRPr="00663007">
        <w:rPr>
          <w:rFonts w:ascii="標楷體" w:eastAsia="標楷體" w:hAnsi="標楷體" w:hint="eastAsia"/>
          <w:b/>
        </w:rPr>
        <w:t>時間</w:t>
      </w:r>
      <w:r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下午</w:t>
      </w:r>
      <w:r w:rsidRPr="00663007">
        <w:rPr>
          <w:rFonts w:ascii="標楷體" w:eastAsia="標楷體" w:hAnsi="標楷體" w:hint="eastAsia"/>
        </w:rPr>
        <w:t>1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0~1</w:t>
      </w:r>
      <w:r w:rsidR="00D54666" w:rsidRPr="00663007">
        <w:rPr>
          <w:rFonts w:ascii="標楷體" w:eastAsia="標楷體" w:hAnsi="標楷體" w:hint="eastAsia"/>
        </w:rPr>
        <w:t>5</w:t>
      </w:r>
      <w:r w:rsidR="00B33C52" w:rsidRPr="00663007">
        <w:rPr>
          <w:rFonts w:ascii="標楷體" w:eastAsia="標楷體" w:hAnsi="標楷體"/>
        </w:rPr>
        <w:t>：</w:t>
      </w:r>
      <w:r w:rsidR="00B33C52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</w:t>
      </w:r>
    </w:p>
    <w:p w14:paraId="19AFDA7C" w14:textId="4EA01DFD" w:rsidR="008C3B4D" w:rsidRDefault="000F6D1F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  <w:b/>
        </w:rPr>
        <w:t>地點</w:t>
      </w:r>
      <w:r w:rsidRPr="00663007">
        <w:rPr>
          <w:rFonts w:ascii="標楷體" w:eastAsia="標楷體" w:hAnsi="標楷體"/>
        </w:rPr>
        <w:t>：國立清華大學南大校區</w:t>
      </w:r>
      <w:r w:rsidR="00A50F12">
        <w:rPr>
          <w:rFonts w:ascii="標楷體" w:eastAsia="標楷體" w:hAnsi="標楷體" w:hint="eastAsia"/>
        </w:rPr>
        <w:t>(南大路521號)</w:t>
      </w:r>
      <w:r w:rsidRPr="00663007">
        <w:rPr>
          <w:rFonts w:ascii="標楷體" w:eastAsia="標楷體" w:hAnsi="標楷體"/>
        </w:rPr>
        <w:t>第六會議室（</w:t>
      </w:r>
      <w:r w:rsidR="00D54666" w:rsidRPr="00663007">
        <w:rPr>
          <w:rFonts w:ascii="標楷體" w:eastAsia="標楷體" w:hAnsi="標楷體" w:hint="eastAsia"/>
        </w:rPr>
        <w:t>綜合</w:t>
      </w:r>
      <w:r w:rsidRPr="00663007">
        <w:rPr>
          <w:rFonts w:ascii="標楷體" w:eastAsia="標楷體" w:hAnsi="標楷體"/>
        </w:rPr>
        <w:t>大樓</w:t>
      </w:r>
      <w:r w:rsidR="00A36B87" w:rsidRPr="00663007">
        <w:rPr>
          <w:rFonts w:ascii="標楷體" w:eastAsia="標楷體" w:hAnsi="標楷體" w:hint="eastAsia"/>
        </w:rPr>
        <w:t>B1</w:t>
      </w:r>
      <w:r w:rsidRPr="00663007">
        <w:rPr>
          <w:rFonts w:ascii="標楷體" w:eastAsia="標楷體" w:hAnsi="標楷體"/>
        </w:rPr>
        <w:t>）</w:t>
      </w:r>
    </w:p>
    <w:p w14:paraId="6FAB5CDB" w14:textId="06D94103" w:rsidR="00746E9A" w:rsidRPr="00746E9A" w:rsidRDefault="00746E9A" w:rsidP="008C3B4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 xml:space="preserve">  </w:t>
      </w:r>
      <w:r w:rsidRPr="00746E9A">
        <w:rPr>
          <w:rFonts w:ascii="標楷體" w:eastAsia="標楷體" w:hAnsi="標楷體" w:hint="eastAsia"/>
        </w:rPr>
        <w:t>授課地點</w:t>
      </w:r>
      <w:r w:rsidR="00A72350">
        <w:rPr>
          <w:rFonts w:ascii="標楷體" w:eastAsia="標楷體" w:hAnsi="標楷體" w:hint="eastAsia"/>
        </w:rPr>
        <w:t>若</w:t>
      </w:r>
      <w:r w:rsidRPr="00746E9A">
        <w:rPr>
          <w:rFonts w:ascii="標楷體" w:eastAsia="標楷體" w:hAnsi="標楷體" w:hint="eastAsia"/>
        </w:rPr>
        <w:t>有異動則</w:t>
      </w:r>
      <w:r w:rsidR="00A72350">
        <w:rPr>
          <w:rFonts w:ascii="標楷體" w:eastAsia="標楷體" w:hAnsi="標楷體" w:hint="eastAsia"/>
        </w:rPr>
        <w:t>另行</w:t>
      </w:r>
      <w:r w:rsidRPr="00746E9A">
        <w:rPr>
          <w:rFonts w:ascii="標楷體" w:eastAsia="標楷體" w:hAnsi="標楷體" w:hint="eastAsia"/>
        </w:rPr>
        <w:t>通知。</w:t>
      </w:r>
    </w:p>
    <w:p w14:paraId="4A0870BE" w14:textId="043AF986" w:rsidR="000F6D1F" w:rsidRPr="00663007" w:rsidRDefault="000F6D1F" w:rsidP="000F6D1F">
      <w:pPr>
        <w:pStyle w:val="a3"/>
        <w:ind w:leftChars="0"/>
        <w:rPr>
          <w:rFonts w:ascii="標楷體" w:eastAsia="標楷體" w:hAnsi="標楷體"/>
          <w:b/>
        </w:rPr>
      </w:pPr>
    </w:p>
    <w:p w14:paraId="42086AAE" w14:textId="618E2519" w:rsidR="00A23E75" w:rsidRPr="00663007" w:rsidRDefault="00A23E75" w:rsidP="00C11FF9">
      <w:pPr>
        <w:pStyle w:val="a3"/>
        <w:numPr>
          <w:ilvl w:val="0"/>
          <w:numId w:val="1"/>
        </w:numPr>
        <w:ind w:leftChars="0"/>
        <w:rPr>
          <w:color w:val="0563C1" w:themeColor="hyperlink"/>
          <w:u w:val="single"/>
        </w:rPr>
      </w:pPr>
      <w:r w:rsidRPr="00663007">
        <w:rPr>
          <w:rFonts w:ascii="標楷體" w:eastAsia="標楷體" w:hAnsi="標楷體" w:hint="eastAsia"/>
        </w:rPr>
        <w:t>各學科</w:t>
      </w:r>
      <w:r w:rsidR="006B2EE4" w:rsidRPr="00663007">
        <w:rPr>
          <w:rFonts w:ascii="標楷體" w:eastAsia="標楷體" w:hAnsi="標楷體"/>
        </w:rPr>
        <w:t>報名方式：</w:t>
      </w:r>
      <w:r w:rsidR="00663007" w:rsidRPr="00663007">
        <w:rPr>
          <w:rFonts w:ascii="標楷體" w:eastAsia="標楷體" w:hAnsi="標楷體" w:hint="eastAsia"/>
        </w:rPr>
        <w:t>新竹市教師研習護照</w:t>
      </w:r>
    </w:p>
    <w:p w14:paraId="181C5FBF" w14:textId="6341F41A" w:rsidR="001F23FB" w:rsidRPr="008C3327" w:rsidRDefault="008C3327" w:rsidP="001F23FB">
      <w:pPr>
        <w:pStyle w:val="a3"/>
        <w:ind w:leftChars="0"/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</w:pPr>
      <w:r w:rsidRPr="008C3327">
        <w:rPr>
          <w:rFonts w:ascii="標楷體" w:eastAsia="標楷體" w:hAnsi="標楷體" w:hint="eastAsia"/>
          <w:b/>
        </w:rPr>
        <w:t>自然、社會、生活領域</w:t>
      </w:r>
      <w:r w:rsidR="00A50F12" w:rsidRPr="008C3327">
        <w:rPr>
          <w:rFonts w:ascii="標楷體" w:eastAsia="標楷體" w:hAnsi="標楷體"/>
        </w:rPr>
        <w:t>：</w:t>
      </w:r>
      <w:r w:rsidR="00A50F12" w:rsidRPr="008C3327"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  <w:t xml:space="preserve"> </w:t>
      </w:r>
    </w:p>
    <w:p w14:paraId="02EE9568" w14:textId="4D804E88" w:rsidR="00646A5F" w:rsidRDefault="008C3327" w:rsidP="00A23E75">
      <w:pPr>
        <w:pStyle w:val="a3"/>
        <w:ind w:leftChars="0"/>
        <w:rPr>
          <w:rFonts w:ascii="Times New Roman" w:hAnsi="Times New Roman" w:cs="Times New Roman"/>
          <w:szCs w:val="24"/>
        </w:rPr>
      </w:pPr>
      <w:r w:rsidRPr="008C3327">
        <w:rPr>
          <w:rFonts w:ascii="標楷體" w:eastAsia="標楷體" w:hAnsi="標楷體" w:hint="eastAsia"/>
          <w:b/>
        </w:rPr>
        <w:t>數學及其他領域</w:t>
      </w:r>
      <w:r w:rsidR="00A23E75" w:rsidRPr="008C3327">
        <w:rPr>
          <w:rFonts w:ascii="Times New Roman" w:eastAsia="標楷體" w:hAnsi="Times New Roman" w:cs="Times New Roman"/>
          <w:szCs w:val="24"/>
        </w:rPr>
        <w:t>：</w:t>
      </w:r>
      <w:r w:rsidR="00746E9A">
        <w:rPr>
          <w:rFonts w:ascii="Times New Roman" w:hAnsi="Times New Roman" w:cs="Times New Roman"/>
          <w:szCs w:val="24"/>
        </w:rPr>
        <w:t xml:space="preserve"> </w:t>
      </w:r>
    </w:p>
    <w:p w14:paraId="02B13F5A" w14:textId="77777777" w:rsidR="00646A5F" w:rsidRPr="00663007" w:rsidRDefault="00646A5F" w:rsidP="00646A5F">
      <w:pPr>
        <w:rPr>
          <w:rStyle w:val="a5"/>
        </w:rPr>
      </w:pPr>
    </w:p>
    <w:p w14:paraId="78E19508" w14:textId="202C4FFF" w:rsidR="00664704" w:rsidRPr="00663007" w:rsidRDefault="00664704" w:rsidP="006647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工作坊</w:t>
      </w:r>
      <w:r w:rsidRPr="00663007">
        <w:rPr>
          <w:rFonts w:ascii="標楷體" w:eastAsia="標楷體" w:hAnsi="標楷體" w:hint="eastAsia"/>
        </w:rPr>
        <w:t>聯絡人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國立清華大學</w:t>
      </w:r>
      <w:hyperlink r:id="rId7" w:history="1">
        <w:r w:rsidRPr="00663007">
          <w:rPr>
            <w:rFonts w:ascii="標楷體" w:eastAsia="標楷體" w:hAnsi="標楷體" w:hint="eastAsia"/>
          </w:rPr>
          <w:t>雙語教學研究中心</w:t>
        </w:r>
        <w:r w:rsidRPr="00663007">
          <w:rPr>
            <w:rFonts w:ascii="標楷體" w:eastAsia="標楷體" w:hAnsi="標楷體"/>
          </w:rPr>
          <w:t xml:space="preserve"> </w:t>
        </w:r>
        <w:r w:rsidR="00637B89">
          <w:rPr>
            <w:rFonts w:ascii="標楷體" w:eastAsia="標楷體" w:hAnsi="標楷體" w:hint="eastAsia"/>
          </w:rPr>
          <w:t>馬</w:t>
        </w:r>
        <w:r w:rsidRPr="00663007">
          <w:rPr>
            <w:rFonts w:ascii="標楷體" w:eastAsia="標楷體" w:hAnsi="標楷體" w:hint="eastAsia"/>
          </w:rPr>
          <w:t>小姐</w:t>
        </w:r>
      </w:hyperlink>
    </w:p>
    <w:p w14:paraId="0BA2AEFC" w14:textId="5CED3B38" w:rsidR="00664704" w:rsidRPr="00663007" w:rsidRDefault="00664704" w:rsidP="00664704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聯絡方式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03-5715131 #7626</w:t>
      </w:r>
      <w:r w:rsidR="00B36457">
        <w:rPr>
          <w:rFonts w:ascii="標楷體" w:eastAsia="標楷體" w:hAnsi="標楷體" w:hint="eastAsia"/>
        </w:rPr>
        <w:t>6</w:t>
      </w:r>
    </w:p>
    <w:p w14:paraId="2C6A199D" w14:textId="28EB3095" w:rsidR="00A7577A" w:rsidRPr="00A7577A" w:rsidRDefault="00664704" w:rsidP="00664704">
      <w:pPr>
        <w:pStyle w:val="a3"/>
        <w:ind w:leftChars="0"/>
        <w:rPr>
          <w:rStyle w:val="a5"/>
        </w:rPr>
      </w:pPr>
      <w:r w:rsidRPr="00663007">
        <w:rPr>
          <w:rFonts w:ascii="標楷體" w:eastAsia="標楷體" w:hAnsi="標楷體" w:hint="eastAsia"/>
        </w:rPr>
        <w:t>電子郵件</w:t>
      </w:r>
      <w:r w:rsidRPr="00663007">
        <w:rPr>
          <w:rFonts w:ascii="標楷體" w:eastAsia="標楷體" w:hAnsi="標楷體"/>
        </w:rPr>
        <w:t>：</w:t>
      </w:r>
      <w:hyperlink r:id="rId8" w:history="1">
        <w:r w:rsidR="00A7577A" w:rsidRPr="00643617">
          <w:rPr>
            <w:rStyle w:val="a5"/>
            <w:rFonts w:ascii="標楷體" w:eastAsia="標楷體" w:hAnsi="標楷體" w:hint="eastAsia"/>
          </w:rPr>
          <w:t>p</w:t>
        </w:r>
        <w:r w:rsidR="00A7577A" w:rsidRPr="00643617">
          <w:rPr>
            <w:rStyle w:val="a5"/>
            <w:rFonts w:ascii="標楷體" w:eastAsia="標楷體" w:hAnsi="標楷體"/>
          </w:rPr>
          <w:t>y.ma</w:t>
        </w:r>
        <w:r w:rsidR="00A7577A" w:rsidRPr="00643617">
          <w:rPr>
            <w:rStyle w:val="a5"/>
          </w:rPr>
          <w:t>@mx.nthu.edu.tw</w:t>
        </w:r>
      </w:hyperlink>
    </w:p>
    <w:p w14:paraId="1C6B4BF3" w14:textId="77777777" w:rsidR="006B2EE4" w:rsidRPr="00663007" w:rsidRDefault="006B2EE4" w:rsidP="006B2EE4">
      <w:pPr>
        <w:rPr>
          <w:rFonts w:ascii="標楷體" w:hAnsi="標楷體"/>
        </w:rPr>
      </w:pPr>
    </w:p>
    <w:p w14:paraId="5B4D6CDC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授課講師團隊：</w:t>
      </w:r>
      <w:r w:rsidRPr="00933BBC">
        <w:rPr>
          <w:rFonts w:ascii="標楷體" w:eastAsia="標楷體" w:hAnsi="標楷體"/>
        </w:rPr>
        <w:t>[</w:t>
      </w:r>
      <w:r w:rsidRPr="00933BBC">
        <w:rPr>
          <w:rFonts w:ascii="標楷體" w:eastAsia="標楷體" w:hAnsi="標楷體" w:hint="eastAsia"/>
        </w:rPr>
        <w:t>視情況調整</w:t>
      </w:r>
      <w:r w:rsidRPr="00933BBC">
        <w:rPr>
          <w:rFonts w:ascii="標楷體" w:eastAsia="標楷體" w:hAnsi="標楷體"/>
        </w:rPr>
        <w:t>]</w:t>
      </w:r>
    </w:p>
    <w:p w14:paraId="44562DFB" w14:textId="04EE54C0" w:rsidR="006B2EE4" w:rsidRPr="00A00918" w:rsidRDefault="006B2EE4" w:rsidP="006B2EE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</w:t>
      </w:r>
      <w:r w:rsidRPr="00341A4C">
        <w:rPr>
          <w:rFonts w:ascii="標楷體" w:eastAsia="標楷體" w:hAnsi="標楷體"/>
        </w:rPr>
        <w:t>傳崇</w:t>
      </w:r>
      <w:r w:rsidRPr="00341A4C">
        <w:rPr>
          <w:rFonts w:ascii="標楷體" w:eastAsia="標楷體" w:hAnsi="標楷體" w:hint="eastAsia"/>
        </w:rPr>
        <w:t>（</w:t>
      </w:r>
      <w:r w:rsidR="00746E9A" w:rsidRPr="00746E9A">
        <w:rPr>
          <w:rFonts w:ascii="標楷體" w:eastAsia="標楷體" w:hAnsi="標楷體"/>
        </w:rPr>
        <w:t>國立清華大學教育與學習科技學系系主任兼</w:t>
      </w:r>
      <w:r w:rsidRPr="00341A4C">
        <w:rPr>
          <w:rFonts w:ascii="標楷體" w:eastAsia="標楷體" w:hAnsi="標楷體"/>
        </w:rPr>
        <w:t>師資培育中心主任</w:t>
      </w:r>
      <w:r w:rsidR="00746E9A">
        <w:rPr>
          <w:rFonts w:ascii="標楷體" w:eastAsia="標楷體" w:hAnsi="標楷體" w:hint="eastAsia"/>
        </w:rPr>
        <w:t>及</w:t>
      </w:r>
      <w:r w:rsidRPr="00341A4C">
        <w:rPr>
          <w:rFonts w:ascii="標楷體" w:eastAsia="標楷體" w:hAnsi="標楷體"/>
        </w:rPr>
        <w:t>雙語教學研究中心主持人</w:t>
      </w:r>
      <w:r w:rsidRPr="00341A4C">
        <w:rPr>
          <w:rFonts w:ascii="標楷體" w:eastAsia="標楷體" w:hAnsi="標楷體" w:hint="eastAsia"/>
        </w:rPr>
        <w:t>）</w:t>
      </w:r>
    </w:p>
    <w:p w14:paraId="392ECBE7" w14:textId="3CD2CD1E" w:rsidR="006B2EE4" w:rsidRPr="0057413C" w:rsidRDefault="006B2EE4" w:rsidP="0057413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周秋惠（英語教學系副教授兼英語教育中心主任</w:t>
      </w:r>
      <w:r w:rsidR="0057413C" w:rsidRPr="0057413C">
        <w:rPr>
          <w:rFonts w:ascii="標楷體" w:eastAsia="標楷體" w:hAnsi="標楷體" w:hint="eastAsia"/>
        </w:rPr>
        <w:t>及</w:t>
      </w:r>
      <w:r w:rsidR="0057413C" w:rsidRPr="0057413C">
        <w:rPr>
          <w:rFonts w:ascii="標楷體" w:eastAsia="標楷體" w:hAnsi="標楷體"/>
        </w:rPr>
        <w:t>雙語教學研究中心</w:t>
      </w:r>
      <w:r w:rsidR="0057413C" w:rsidRPr="0057413C">
        <w:rPr>
          <w:rFonts w:ascii="標楷體" w:eastAsia="標楷體" w:hAnsi="標楷體" w:hint="eastAsia"/>
        </w:rPr>
        <w:t>共同主持人</w:t>
      </w:r>
      <w:r w:rsidRPr="0057413C">
        <w:rPr>
          <w:rFonts w:ascii="標楷體" w:eastAsia="標楷體" w:hAnsi="標楷體" w:hint="eastAsia"/>
        </w:rPr>
        <w:t>）</w:t>
      </w:r>
    </w:p>
    <w:p w14:paraId="53512EF7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預期成效：</w:t>
      </w:r>
    </w:p>
    <w:p w14:paraId="6C838F99" w14:textId="77777777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縮短時間：減少耗神又漫長的自編教案時間，利用現成教案輔助雙語授課技巧。</w:t>
      </w:r>
    </w:p>
    <w:p w14:paraId="0E28C092" w14:textId="46039F8A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降低壓力：老師先</w:t>
      </w:r>
      <w:r w:rsidR="00F872A4">
        <w:rPr>
          <w:rFonts w:ascii="標楷體" w:eastAsia="標楷體" w:hAnsi="標楷體" w:hint="eastAsia"/>
        </w:rPr>
        <w:t>行</w:t>
      </w:r>
      <w:r w:rsidRPr="00341A4C">
        <w:rPr>
          <w:rFonts w:ascii="標楷體" w:eastAsia="標楷體" w:hAnsi="標楷體"/>
        </w:rPr>
        <w:t>掌握</w:t>
      </w:r>
      <w:r>
        <w:rPr>
          <w:rFonts w:ascii="標楷體" w:eastAsia="標楷體" w:hAnsi="標楷體" w:hint="eastAsia"/>
        </w:rPr>
        <w:t>雙語</w:t>
      </w:r>
      <w:r w:rsidRPr="00341A4C">
        <w:rPr>
          <w:rFonts w:ascii="標楷體" w:eastAsia="標楷體" w:hAnsi="標楷體"/>
        </w:rPr>
        <w:t>精華、英語溝通與</w:t>
      </w:r>
      <w:r>
        <w:rPr>
          <w:rFonts w:ascii="標楷體" w:eastAsia="標楷體" w:hAnsi="標楷體" w:hint="eastAsia"/>
        </w:rPr>
        <w:t>學科</w:t>
      </w:r>
      <w:r w:rsidRPr="00341A4C">
        <w:rPr>
          <w:rFonts w:ascii="標楷體" w:eastAsia="標楷體" w:hAnsi="標楷體"/>
        </w:rPr>
        <w:t>概念，備好材料</w:t>
      </w:r>
      <w:r w:rsidR="00F872A4">
        <w:rPr>
          <w:rFonts w:ascii="標楷體" w:eastAsia="標楷體" w:hAnsi="標楷體" w:hint="eastAsia"/>
        </w:rPr>
        <w:t>即</w:t>
      </w:r>
      <w:r w:rsidRPr="00341A4C">
        <w:rPr>
          <w:rFonts w:ascii="標楷體" w:eastAsia="標楷體" w:hAnsi="標楷體"/>
        </w:rPr>
        <w:t>可上場。</w:t>
      </w:r>
    </w:p>
    <w:p w14:paraId="0742EAF5" w14:textId="77777777" w:rsidR="00A72350" w:rsidRPr="00D16B0B" w:rsidRDefault="00A72350" w:rsidP="00A7235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16B0B">
        <w:rPr>
          <w:rFonts w:ascii="標楷體" w:eastAsia="標楷體" w:hAnsi="標楷體"/>
        </w:rPr>
        <w:t>化解疑慮：穩健推動雙語教育，控管教學品質，減少對雙語之疑慮。</w:t>
      </w:r>
    </w:p>
    <w:p w14:paraId="22595A3B" w14:textId="65CE2C13" w:rsidR="006B2EE4" w:rsidRPr="00933BB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實踐精進：</w:t>
      </w:r>
      <w:r w:rsidR="004656AE" w:rsidRPr="0083634A">
        <w:rPr>
          <w:rFonts w:ascii="標楷體" w:eastAsia="標楷體" w:hAnsi="標楷體"/>
        </w:rPr>
        <w:t>培養研發基礎，透過實際教學認識教案</w:t>
      </w:r>
      <w:r w:rsidR="004656AE" w:rsidRPr="0083634A">
        <w:rPr>
          <w:rFonts w:ascii="標楷體" w:eastAsia="標楷體" w:hAnsi="標楷體" w:hint="eastAsia"/>
        </w:rPr>
        <w:t>，設計跨版本</w:t>
      </w:r>
      <w:r w:rsidR="004656AE">
        <w:rPr>
          <w:rFonts w:ascii="標楷體" w:eastAsia="標楷體" w:hAnsi="標楷體" w:hint="eastAsia"/>
        </w:rPr>
        <w:t>教案</w:t>
      </w:r>
      <w:r w:rsidR="004656AE" w:rsidRPr="0083634A">
        <w:rPr>
          <w:rFonts w:ascii="標楷體" w:eastAsia="標楷體" w:hAnsi="標楷體"/>
        </w:rPr>
        <w:t>，並具備雙語觀議課能力。</w:t>
      </w:r>
    </w:p>
    <w:p w14:paraId="58E74154" w14:textId="6E39A990" w:rsidR="006B2EE4" w:rsidRPr="004D0079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奉核</w:t>
      </w:r>
      <w:r w:rsidR="002D45A1">
        <w:rPr>
          <w:rFonts w:ascii="標楷體" w:eastAsia="標楷體" w:hAnsi="標楷體" w:hint="eastAsia"/>
        </w:rPr>
        <w:t>後</w:t>
      </w:r>
      <w:r w:rsidRPr="00933BBC">
        <w:rPr>
          <w:rFonts w:ascii="標楷體" w:eastAsia="標楷體" w:hAnsi="標楷體" w:hint="eastAsia"/>
        </w:rPr>
        <w:t>，依規定辦理。</w:t>
      </w:r>
    </w:p>
    <w:sectPr w:rsidR="006B2EE4" w:rsidRPr="004D0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D41A" w14:textId="77777777" w:rsidR="00C633A2" w:rsidRDefault="00C633A2" w:rsidP="00B33C52">
      <w:r>
        <w:separator/>
      </w:r>
    </w:p>
  </w:endnote>
  <w:endnote w:type="continuationSeparator" w:id="0">
    <w:p w14:paraId="3A5A0928" w14:textId="77777777" w:rsidR="00C633A2" w:rsidRDefault="00C633A2" w:rsidP="00B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1E8F" w14:textId="77777777" w:rsidR="00C633A2" w:rsidRDefault="00C633A2" w:rsidP="00B33C52">
      <w:r>
        <w:separator/>
      </w:r>
    </w:p>
  </w:footnote>
  <w:footnote w:type="continuationSeparator" w:id="0">
    <w:p w14:paraId="329AC0D0" w14:textId="77777777" w:rsidR="00C633A2" w:rsidRDefault="00C633A2" w:rsidP="00B3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757"/>
    <w:multiLevelType w:val="hybridMultilevel"/>
    <w:tmpl w:val="66927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FA36DC"/>
    <w:multiLevelType w:val="hybridMultilevel"/>
    <w:tmpl w:val="C72431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6F406E"/>
    <w:multiLevelType w:val="hybridMultilevel"/>
    <w:tmpl w:val="12F23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470ED7"/>
    <w:multiLevelType w:val="hybridMultilevel"/>
    <w:tmpl w:val="36E8C8A4"/>
    <w:lvl w:ilvl="0" w:tplc="589A84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A82340"/>
    <w:multiLevelType w:val="hybridMultilevel"/>
    <w:tmpl w:val="FCCA7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606E82"/>
    <w:multiLevelType w:val="hybridMultilevel"/>
    <w:tmpl w:val="BFA82130"/>
    <w:lvl w:ilvl="0" w:tplc="71D8C5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B1EA4"/>
    <w:multiLevelType w:val="hybridMultilevel"/>
    <w:tmpl w:val="5FAA6554"/>
    <w:lvl w:ilvl="0" w:tplc="C200FE5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C"/>
    <w:rsid w:val="00014571"/>
    <w:rsid w:val="00021AD5"/>
    <w:rsid w:val="00052698"/>
    <w:rsid w:val="000A7E00"/>
    <w:rsid w:val="000D7A08"/>
    <w:rsid w:val="000F6D1F"/>
    <w:rsid w:val="00113F7D"/>
    <w:rsid w:val="001234A5"/>
    <w:rsid w:val="00126E93"/>
    <w:rsid w:val="0016559F"/>
    <w:rsid w:val="001A371F"/>
    <w:rsid w:val="001C72F9"/>
    <w:rsid w:val="001D4F09"/>
    <w:rsid w:val="001F23FB"/>
    <w:rsid w:val="002076DA"/>
    <w:rsid w:val="00227D1E"/>
    <w:rsid w:val="00230E05"/>
    <w:rsid w:val="00294A7A"/>
    <w:rsid w:val="002A0CAC"/>
    <w:rsid w:val="002D45A1"/>
    <w:rsid w:val="00327C9F"/>
    <w:rsid w:val="00341A4C"/>
    <w:rsid w:val="00357CA1"/>
    <w:rsid w:val="003C04A2"/>
    <w:rsid w:val="00415FA7"/>
    <w:rsid w:val="004656AE"/>
    <w:rsid w:val="00482887"/>
    <w:rsid w:val="00483FD1"/>
    <w:rsid w:val="0049189E"/>
    <w:rsid w:val="00497F9F"/>
    <w:rsid w:val="004C1751"/>
    <w:rsid w:val="004D0079"/>
    <w:rsid w:val="0057102C"/>
    <w:rsid w:val="0057413C"/>
    <w:rsid w:val="00595681"/>
    <w:rsid w:val="005B71EB"/>
    <w:rsid w:val="005D05C5"/>
    <w:rsid w:val="005D0BC7"/>
    <w:rsid w:val="005F3D2B"/>
    <w:rsid w:val="00637B89"/>
    <w:rsid w:val="00646A5F"/>
    <w:rsid w:val="0065451C"/>
    <w:rsid w:val="00663007"/>
    <w:rsid w:val="00664704"/>
    <w:rsid w:val="00670E50"/>
    <w:rsid w:val="006B2EE4"/>
    <w:rsid w:val="00746E9A"/>
    <w:rsid w:val="00754C69"/>
    <w:rsid w:val="00764C24"/>
    <w:rsid w:val="00775F67"/>
    <w:rsid w:val="007A407A"/>
    <w:rsid w:val="007B53B1"/>
    <w:rsid w:val="007C11C7"/>
    <w:rsid w:val="007E20EB"/>
    <w:rsid w:val="008300F6"/>
    <w:rsid w:val="008C3327"/>
    <w:rsid w:val="008C3B4D"/>
    <w:rsid w:val="008D6406"/>
    <w:rsid w:val="009019B4"/>
    <w:rsid w:val="00933BBC"/>
    <w:rsid w:val="00981F7D"/>
    <w:rsid w:val="00983D64"/>
    <w:rsid w:val="009A61D0"/>
    <w:rsid w:val="009D035E"/>
    <w:rsid w:val="00A00918"/>
    <w:rsid w:val="00A23E75"/>
    <w:rsid w:val="00A247B1"/>
    <w:rsid w:val="00A36B87"/>
    <w:rsid w:val="00A50F12"/>
    <w:rsid w:val="00A72350"/>
    <w:rsid w:val="00A7577A"/>
    <w:rsid w:val="00A82F9E"/>
    <w:rsid w:val="00A93BB8"/>
    <w:rsid w:val="00AF01F1"/>
    <w:rsid w:val="00B045F3"/>
    <w:rsid w:val="00B33C52"/>
    <w:rsid w:val="00B36457"/>
    <w:rsid w:val="00B46C66"/>
    <w:rsid w:val="00B72ECC"/>
    <w:rsid w:val="00B96DB2"/>
    <w:rsid w:val="00C031FE"/>
    <w:rsid w:val="00C11FF9"/>
    <w:rsid w:val="00C2321A"/>
    <w:rsid w:val="00C57BE0"/>
    <w:rsid w:val="00C633A2"/>
    <w:rsid w:val="00CA094F"/>
    <w:rsid w:val="00D42232"/>
    <w:rsid w:val="00D54666"/>
    <w:rsid w:val="00D830AF"/>
    <w:rsid w:val="00E30E6E"/>
    <w:rsid w:val="00E360E3"/>
    <w:rsid w:val="00E60AF1"/>
    <w:rsid w:val="00EA0FFE"/>
    <w:rsid w:val="00EA3A1C"/>
    <w:rsid w:val="00F330CF"/>
    <w:rsid w:val="00F872A4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87D8"/>
  <w15:chartTrackingRefBased/>
  <w15:docId w15:val="{F6B87A1B-7C47-4AA5-8C53-27CB5F7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C"/>
    <w:pPr>
      <w:ind w:leftChars="200" w:left="480"/>
    </w:pPr>
  </w:style>
  <w:style w:type="table" w:styleId="a4">
    <w:name w:val="Table Grid"/>
    <w:basedOn w:val="a1"/>
    <w:uiPriority w:val="39"/>
    <w:rsid w:val="00FC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1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C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C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9189E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74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.ma@mx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17;&#35486;&#25945;&#23416;&#30740;&#31350;&#20013;&#24515;%20&#26446;&#23567;&#22992;&#24215;cy.li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楊雅竹 109193061</dc:creator>
  <cp:keywords/>
  <dc:description/>
  <cp:lastModifiedBy>User</cp:lastModifiedBy>
  <cp:revision>2</cp:revision>
  <cp:lastPrinted>2023-09-12T02:16:00Z</cp:lastPrinted>
  <dcterms:created xsi:type="dcterms:W3CDTF">2024-03-14T08:03:00Z</dcterms:created>
  <dcterms:modified xsi:type="dcterms:W3CDTF">2024-03-14T08:03:00Z</dcterms:modified>
</cp:coreProperties>
</file>