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B22" w:rsidRPr="007D4D55" w:rsidRDefault="004A2B22" w:rsidP="004A2B22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 w:rsidR="00011008">
        <w:rPr>
          <w:rFonts w:ascii="標楷體" w:eastAsia="標楷體" w:hAnsi="標楷體" w:hint="eastAsia"/>
          <w:b/>
          <w:bCs/>
          <w:sz w:val="30"/>
          <w:szCs w:val="30"/>
        </w:rPr>
        <w:t xml:space="preserve">  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B5558F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1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</w:t>
      </w:r>
      <w:r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210"/>
      </w:tblGrid>
      <w:tr w:rsidR="000F0B05" w:rsidRPr="0019447F" w:rsidTr="00363618">
        <w:trPr>
          <w:trHeight w:val="694"/>
        </w:trPr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:rsidR="004A2B22" w:rsidRPr="0019447F" w:rsidRDefault="00011008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 w:rsidR="00363657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0F0B05" w:rsidRPr="0019447F" w:rsidTr="00363618"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:rsidR="004A2B22" w:rsidRDefault="00363657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4A2B22" w:rsidRPr="00C26EC2">
              <w:rPr>
                <w:rFonts w:ascii="標楷體" w:eastAsia="標楷體" w:hAnsi="標楷體"/>
                <w:sz w:val="28"/>
                <w:szCs w:val="28"/>
              </w:rPr>
              <w:t>生存權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</w:t>
            </w:r>
            <w:r w:rsid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生存及發展權  </w:t>
            </w:r>
          </w:p>
          <w:p w:rsidR="004A2B22" w:rsidRPr="0019447F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身分權 </w:t>
            </w:r>
            <w:r w:rsidR="00363657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 w:rsidR="00363657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遊戲權 </w:t>
            </w:r>
            <w:r w:rsidR="00363657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  <w:r w:rsidRPr="001944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0F0B05" w:rsidRPr="0019447F" w:rsidTr="00363618"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:rsidR="004A2B22" w:rsidRPr="00011008" w:rsidRDefault="00011008" w:rsidP="00266FEC">
            <w:pPr>
              <w:pStyle w:val="1"/>
              <w:shd w:val="clear" w:color="auto" w:fill="FFFFFF"/>
              <w:spacing w:before="0" w:after="0" w:line="36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b w:val="0"/>
                <w:sz w:val="28"/>
                <w:szCs w:val="28"/>
              </w:rPr>
              <w:sym w:font="Wingdings 2" w:char="F0A3"/>
            </w:r>
            <w:r w:rsidR="004A2B22" w:rsidRPr="00011008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結合繪本進行，繪本名稱：</w:t>
            </w:r>
            <w:r w:rsidRPr="00011008">
              <w:rPr>
                <w:rFonts w:ascii="標楷體" w:eastAsia="標楷體" w:hAnsi="標楷體"/>
                <w:b w:val="0"/>
                <w:sz w:val="28"/>
                <w:szCs w:val="28"/>
              </w:rPr>
              <w:t xml:space="preserve"> </w:t>
            </w:r>
          </w:p>
          <w:p w:rsidR="00092EB4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融入班級（     ）課程，單元名稱：</w:t>
            </w:r>
            <w:r w:rsid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______________</w:t>
            </w:r>
            <w:r w:rsidR="00092EB4"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融入學年自訂活動，活動主題：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B22" w:rsidRPr="00011008" w:rsidRDefault="00363657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4A2B22" w:rsidRPr="00011008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配合校內安排之宣導活動，活動主題：</w:t>
            </w:r>
            <w:r w:rsidR="004A2B22"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戰爭與人權</w:t>
            </w:r>
            <w:r w:rsidR="004A2B22"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4A2B22"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，請簡述：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F0B05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:rsidR="00363657" w:rsidRPr="00363657" w:rsidRDefault="00363657" w:rsidP="00363657">
            <w:pPr>
              <w:pStyle w:val="a5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63657">
              <w:rPr>
                <w:rFonts w:ascii="標楷體" w:eastAsia="標楷體" w:hAnsi="標楷體" w:hint="eastAsia"/>
                <w:sz w:val="28"/>
                <w:szCs w:val="28"/>
              </w:rPr>
              <w:t>利用遊戲，讓孩子知道戰爭下，如何</w:t>
            </w:r>
            <w:r w:rsidR="002A4B18">
              <w:rPr>
                <w:rFonts w:ascii="標楷體" w:eastAsia="標楷體" w:hAnsi="標楷體" w:hint="eastAsia"/>
                <w:sz w:val="28"/>
                <w:szCs w:val="28"/>
              </w:rPr>
              <w:t>做出正確判斷來</w:t>
            </w:r>
            <w:r w:rsidRPr="00363657">
              <w:rPr>
                <w:rFonts w:ascii="標楷體" w:eastAsia="標楷體" w:hAnsi="標楷體" w:hint="eastAsia"/>
                <w:sz w:val="28"/>
                <w:szCs w:val="28"/>
              </w:rPr>
              <w:t>保護自身安全，也認識目前遭受</w:t>
            </w:r>
            <w:r w:rsidRPr="002A4B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俄羅斯</w:t>
            </w:r>
            <w:proofErr w:type="gramStart"/>
            <w:r w:rsidRPr="00363657">
              <w:rPr>
                <w:rFonts w:ascii="標楷體" w:eastAsia="標楷體" w:hAnsi="標楷體" w:hint="eastAsia"/>
                <w:sz w:val="28"/>
                <w:szCs w:val="28"/>
              </w:rPr>
              <w:t>砲</w:t>
            </w:r>
            <w:proofErr w:type="gramEnd"/>
            <w:r w:rsidRPr="00363657">
              <w:rPr>
                <w:rFonts w:ascii="標楷體" w:eastAsia="標楷體" w:hAnsi="標楷體" w:hint="eastAsia"/>
                <w:sz w:val="28"/>
                <w:szCs w:val="28"/>
              </w:rPr>
              <w:t>火摧殘下的</w:t>
            </w:r>
            <w:r w:rsidRPr="002A4B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烏克蘭</w:t>
            </w:r>
            <w:r w:rsidRPr="00363657">
              <w:rPr>
                <w:rFonts w:ascii="標楷體" w:eastAsia="標楷體" w:hAnsi="標楷體" w:hint="eastAsia"/>
                <w:sz w:val="28"/>
                <w:szCs w:val="28"/>
              </w:rPr>
              <w:t>百姓所面臨的生命威脅。</w:t>
            </w:r>
          </w:p>
          <w:p w:rsidR="00363657" w:rsidRPr="00266FEC" w:rsidRDefault="002A4B18" w:rsidP="00363657">
            <w:pPr>
              <w:pStyle w:val="a5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學習單書寫。介紹各種物資的用途，請孩子選出在戰爭中必須放棄的6種物資。</w:t>
            </w:r>
          </w:p>
        </w:tc>
      </w:tr>
      <w:tr w:rsidR="000F0B05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:rsidR="00872F56" w:rsidRDefault="008A285F" w:rsidP="008A285F">
            <w:pPr>
              <w:pStyle w:val="a5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從影片和照片中，孩子了解到戰爭所帶來的破壞和人民的痛苦。</w:t>
            </w:r>
          </w:p>
          <w:p w:rsidR="008A285F" w:rsidRPr="00872F56" w:rsidRDefault="008A285F" w:rsidP="008A285F">
            <w:pPr>
              <w:pStyle w:val="a5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藉由老師的介紹，孩子知道戰火下的兒童所面臨的失去，如生命、健康、教育、遊戲(歡樂)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End"/>
          </w:p>
        </w:tc>
      </w:tr>
      <w:tr w:rsidR="000F0B05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:rsidR="00092EB4" w:rsidRPr="00872F56" w:rsidRDefault="007D5476" w:rsidP="00011008">
            <w:pPr>
              <w:pStyle w:val="a5"/>
              <w:spacing w:line="400" w:lineRule="exact"/>
              <w:ind w:leftChars="0" w:left="36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因為五年級國、數課程較深，需要花較多時間上課、考試，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在趕課之餘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，老師只能硬擠出3節課介紹烏克蘭的戰爭，孩子表示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遊戲很好玩，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想知道更多，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均表示意猶未盡，覺得可以將影片或ppt放在classroom，讓孩子自學並完成相關作業。</w:t>
            </w:r>
          </w:p>
        </w:tc>
      </w:tr>
      <w:tr w:rsidR="000F0B05" w:rsidRPr="0019447F" w:rsidTr="00363618">
        <w:trPr>
          <w:trHeight w:val="2907"/>
        </w:trPr>
        <w:tc>
          <w:tcPr>
            <w:tcW w:w="1413" w:type="dxa"/>
            <w:vMerge w:val="restart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bottom"/>
          </w:tcPr>
          <w:p w:rsidR="004A2B22" w:rsidRDefault="00E51A65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6A93E3A">
                  <wp:extent cx="2286000" cy="162750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bottom"/>
          </w:tcPr>
          <w:p w:rsidR="004A2B22" w:rsidRDefault="006215C7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95CE98A">
                  <wp:extent cx="2536190" cy="177419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190" cy="177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B05" w:rsidRPr="0019447F" w:rsidTr="00363618">
        <w:trPr>
          <w:trHeight w:val="1415"/>
        </w:trPr>
        <w:tc>
          <w:tcPr>
            <w:tcW w:w="1413" w:type="dxa"/>
            <w:vMerge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:rsidR="006215C7" w:rsidRDefault="006215C7" w:rsidP="006215C7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請孩子觀察畢卡索的畫，找出隱藏在圖中的人、動物、生活物品。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之後秀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出答案，介紹這是畢卡索將對西班牙內戰的譴責隱藏在抽象畫之內。</w:t>
            </w:r>
          </w:p>
        </w:tc>
        <w:tc>
          <w:tcPr>
            <w:tcW w:w="4108" w:type="dxa"/>
          </w:tcPr>
          <w:p w:rsidR="004A2B22" w:rsidRDefault="006215C7" w:rsidP="006215C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學習單書寫，讓孩子選出戰爭中不得不放棄的6種物品，每種物品代表某些權利，如:書本(教育權)、遊戲機(遊戲全)、身分證(身分權)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End"/>
          </w:p>
        </w:tc>
      </w:tr>
    </w:tbl>
    <w:p w:rsidR="0086496A" w:rsidRDefault="0086496A" w:rsidP="006215C7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:rsidR="006215C7" w:rsidRDefault="006215C7" w:rsidP="006215C7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bookmarkStart w:id="0" w:name="_GoBack"/>
      <w:bookmarkEnd w:id="0"/>
    </w:p>
    <w:sectPr w:rsidR="006215C7" w:rsidSect="004A2B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C95" w:rsidRDefault="00F67C95" w:rsidP="009E0B51">
      <w:r>
        <w:separator/>
      </w:r>
    </w:p>
  </w:endnote>
  <w:endnote w:type="continuationSeparator" w:id="0">
    <w:p w:rsidR="00F67C95" w:rsidRDefault="00F67C95" w:rsidP="009E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C95" w:rsidRDefault="00F67C95" w:rsidP="009E0B51">
      <w:r>
        <w:separator/>
      </w:r>
    </w:p>
  </w:footnote>
  <w:footnote w:type="continuationSeparator" w:id="0">
    <w:p w:rsidR="00F67C95" w:rsidRDefault="00F67C95" w:rsidP="009E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837BC"/>
    <w:multiLevelType w:val="hybridMultilevel"/>
    <w:tmpl w:val="9C3667C6"/>
    <w:lvl w:ilvl="0" w:tplc="83EA347A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C70E83"/>
    <w:multiLevelType w:val="hybridMultilevel"/>
    <w:tmpl w:val="C192A40A"/>
    <w:lvl w:ilvl="0" w:tplc="F84AB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E1369D"/>
    <w:multiLevelType w:val="hybridMultilevel"/>
    <w:tmpl w:val="5B401B5A"/>
    <w:lvl w:ilvl="0" w:tplc="3EF23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5A6A6B"/>
    <w:multiLevelType w:val="hybridMultilevel"/>
    <w:tmpl w:val="E4D42DA6"/>
    <w:lvl w:ilvl="0" w:tplc="7C86A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C12B85"/>
    <w:multiLevelType w:val="hybridMultilevel"/>
    <w:tmpl w:val="909C34E6"/>
    <w:lvl w:ilvl="0" w:tplc="D436B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7C3B23F0"/>
    <w:multiLevelType w:val="hybridMultilevel"/>
    <w:tmpl w:val="BA141500"/>
    <w:lvl w:ilvl="0" w:tplc="07DA7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22"/>
    <w:rsid w:val="00005F87"/>
    <w:rsid w:val="00011008"/>
    <w:rsid w:val="00092EB4"/>
    <w:rsid w:val="000F0B05"/>
    <w:rsid w:val="00266FEC"/>
    <w:rsid w:val="00293502"/>
    <w:rsid w:val="002A4B18"/>
    <w:rsid w:val="00363657"/>
    <w:rsid w:val="004A2B22"/>
    <w:rsid w:val="004C2752"/>
    <w:rsid w:val="006215C7"/>
    <w:rsid w:val="00642289"/>
    <w:rsid w:val="00766E2C"/>
    <w:rsid w:val="007D5476"/>
    <w:rsid w:val="0086496A"/>
    <w:rsid w:val="00872F56"/>
    <w:rsid w:val="008A285F"/>
    <w:rsid w:val="009E0B51"/>
    <w:rsid w:val="00A64D8F"/>
    <w:rsid w:val="00B5558F"/>
    <w:rsid w:val="00D424F6"/>
    <w:rsid w:val="00E51A65"/>
    <w:rsid w:val="00F6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6402A6"/>
  <w15:chartTrackingRefBased/>
  <w15:docId w15:val="{75FE57B7-95A3-45CC-972B-9D096D79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B2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FE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2B22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66FE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"/>
    <w:uiPriority w:val="34"/>
    <w:qFormat/>
    <w:rsid w:val="00266FE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0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0B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0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0B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114</Words>
  <Characters>651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win10</cp:lastModifiedBy>
  <cp:revision>6</cp:revision>
  <dcterms:created xsi:type="dcterms:W3CDTF">2024-01-07T02:34:00Z</dcterms:created>
  <dcterms:modified xsi:type="dcterms:W3CDTF">2024-01-07T03:08:00Z</dcterms:modified>
</cp:coreProperties>
</file>