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AA55D" w14:textId="1614DA3A" w:rsidR="00CF05E8" w:rsidRDefault="00CF05E8" w:rsidP="00CF05E8">
      <w:pPr>
        <w:tabs>
          <w:tab w:val="left" w:pos="306"/>
        </w:tabs>
        <w:spacing w:line="0" w:lineRule="atLeast"/>
        <w:ind w:leftChars="-68" w:left="-1" w:hangingChars="58" w:hanging="16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【附件</w:t>
      </w:r>
      <w:r>
        <w:rPr>
          <w:rFonts w:ascii="標楷體" w:eastAsia="標楷體" w:hAnsi="標楷體" w:hint="eastAsia"/>
          <w:color w:val="0000FF"/>
          <w:sz w:val="28"/>
          <w:szCs w:val="28"/>
        </w:rPr>
        <w:t>一</w:t>
      </w:r>
      <w:r w:rsidR="00834029">
        <w:rPr>
          <w:rFonts w:ascii="標楷體" w:eastAsia="標楷體" w:hAnsi="標楷體" w:hint="eastAsia"/>
          <w:color w:val="0000FF"/>
          <w:sz w:val="28"/>
          <w:szCs w:val="28"/>
        </w:rPr>
        <w:t>-1</w:t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】</w:t>
      </w:r>
    </w:p>
    <w:p w14:paraId="5AD6A1AC" w14:textId="5FBA89B0" w:rsidR="00CF05E8" w:rsidRPr="007D4D55" w:rsidRDefault="00CF05E8" w:rsidP="00CF05E8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東園國小11</w:t>
      </w:r>
      <w:r w:rsidR="008F300E">
        <w:rPr>
          <w:rFonts w:ascii="標楷體" w:eastAsia="標楷體" w:hAnsi="標楷體"/>
          <w:b/>
          <w:bCs/>
          <w:sz w:val="30"/>
          <w:szCs w:val="30"/>
        </w:rPr>
        <w:t>1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第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8F300E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二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學期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【</w:t>
      </w:r>
      <w:r w:rsidR="00695139">
        <w:rPr>
          <w:rFonts w:ascii="標楷體" w:eastAsia="標楷體" w:hAnsi="標楷體" w:hint="eastAsia"/>
          <w:b/>
          <w:bCs/>
          <w:sz w:val="30"/>
          <w:szCs w:val="30"/>
        </w:rPr>
        <w:t>人權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教育】融入教學活動執行成果檢核表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107"/>
        <w:gridCol w:w="4108"/>
      </w:tblGrid>
      <w:tr w:rsidR="0048331C" w:rsidRPr="0019447F" w14:paraId="65C78D34" w14:textId="77777777" w:rsidTr="0079197D">
        <w:trPr>
          <w:trHeight w:val="694"/>
        </w:trPr>
        <w:tc>
          <w:tcPr>
            <w:tcW w:w="1413" w:type="dxa"/>
            <w:vAlign w:val="center"/>
          </w:tcPr>
          <w:p w14:paraId="770528DC" w14:textId="77777777" w:rsidR="00CF05E8" w:rsidRPr="0019447F" w:rsidRDefault="00CF05E8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215" w:type="dxa"/>
            <w:gridSpan w:val="2"/>
            <w:vAlign w:val="center"/>
          </w:tcPr>
          <w:p w14:paraId="1BFD76E9" w14:textId="5B0F60F6" w:rsidR="00CF05E8" w:rsidRPr="0019447F" w:rsidRDefault="00CF05E8" w:rsidP="00644807">
            <w:pPr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二年級</w:t>
            </w:r>
            <w:r w:rsidR="008F300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8F300E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三年級</w:t>
            </w:r>
            <w:r w:rsidR="008F300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8F300E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48331C" w:rsidRPr="0019447F" w14:paraId="5D8F4E6F" w14:textId="77777777" w:rsidTr="0079197D">
        <w:tc>
          <w:tcPr>
            <w:tcW w:w="1413" w:type="dxa"/>
            <w:vAlign w:val="center"/>
          </w:tcPr>
          <w:p w14:paraId="3380E573" w14:textId="77E286D8" w:rsidR="00695139" w:rsidRPr="0019447F" w:rsidRDefault="00695139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215" w:type="dxa"/>
            <w:gridSpan w:val="2"/>
          </w:tcPr>
          <w:p w14:paraId="119A7D99" w14:textId="0437BEF8" w:rsidR="00695139" w:rsidRDefault="00695139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Pr="00C26EC2">
              <w:rPr>
                <w:rFonts w:ascii="標楷體" w:eastAsia="標楷體" w:hAnsi="標楷體"/>
                <w:sz w:val="28"/>
                <w:szCs w:val="28"/>
              </w:rPr>
              <w:t>生存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及發展</w:t>
            </w:r>
            <w:r w:rsidRPr="00C26EC2">
              <w:rPr>
                <w:rFonts w:ascii="標楷體" w:eastAsia="標楷體" w:hAnsi="標楷體"/>
                <w:sz w:val="28"/>
                <w:szCs w:val="28"/>
              </w:rPr>
              <w:t>權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福利權及受保護權  </w:t>
            </w:r>
            <w:r w:rsidR="00C7153D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社會參與及表意權  </w:t>
            </w:r>
          </w:p>
          <w:p w14:paraId="72EF3348" w14:textId="581229EA" w:rsidR="00695139" w:rsidRPr="0019447F" w:rsidRDefault="00695139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身分權</w:t>
            </w:r>
            <w:r w:rsidR="00C7153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7153D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教育權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遊戲權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健康權</w:t>
            </w:r>
            <w:r w:rsidRPr="0019447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48331C" w:rsidRPr="0019447F" w14:paraId="158F7436" w14:textId="77777777" w:rsidTr="0079197D">
        <w:tc>
          <w:tcPr>
            <w:tcW w:w="1413" w:type="dxa"/>
            <w:vAlign w:val="center"/>
          </w:tcPr>
          <w:p w14:paraId="5DC0ED23" w14:textId="72F9E567" w:rsidR="00CF05E8" w:rsidRDefault="00CF05E8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</w:t>
            </w:r>
            <w:r w:rsidR="00E7399C">
              <w:rPr>
                <w:rFonts w:ascii="標楷體" w:eastAsia="標楷體" w:hAnsi="標楷體" w:hint="eastAsia"/>
                <w:sz w:val="28"/>
                <w:szCs w:val="28"/>
              </w:rPr>
              <w:t>(可複選)</w:t>
            </w:r>
          </w:p>
        </w:tc>
        <w:tc>
          <w:tcPr>
            <w:tcW w:w="8215" w:type="dxa"/>
            <w:gridSpan w:val="2"/>
          </w:tcPr>
          <w:p w14:paraId="4D56385F" w14:textId="77777777" w:rsidR="00CF05E8" w:rsidRDefault="00CF05E8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結合繪本進行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繪本名稱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7FBD7A7C" w14:textId="17DC93B9" w:rsidR="00CF05E8" w:rsidRPr="008A21A9" w:rsidRDefault="00996FFF" w:rsidP="00644807">
            <w:pPr>
              <w:spacing w:line="340" w:lineRule="exact"/>
              <w:rPr>
                <w:rFonts w:ascii="Microsoft JhengHei UI" w:eastAsia="Microsoft JhengHei UI" w:hAnsi="Microsoft JhengHei UI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8A21A9"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CF05E8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 w:rsidR="00CF05E8" w:rsidRPr="008A21A9">
              <w:rPr>
                <w:rFonts w:ascii="Microsoft JhengHei UI" w:eastAsia="Microsoft JhengHei UI" w:hAnsi="Microsoft JhengHei UI" w:hint="eastAsia"/>
                <w:sz w:val="26"/>
                <w:szCs w:val="26"/>
              </w:rPr>
              <w:t>。</w:t>
            </w:r>
          </w:p>
          <w:p w14:paraId="2310EF6B" w14:textId="77777777" w:rsidR="00CF05E8" w:rsidRDefault="00CF05E8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17879F74" w14:textId="77777777" w:rsidR="00CF05E8" w:rsidRDefault="00CF05E8" w:rsidP="00644807">
            <w:pPr>
              <w:spacing w:line="340" w:lineRule="exact"/>
              <w:rPr>
                <w:rFonts w:ascii="Microsoft JhengHei UI" w:eastAsia="Microsoft JhengHei UI" w:hAnsi="Microsoft JhengHei UI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5BBDA5D3" w14:textId="45DA09C1" w:rsidR="007D4D55" w:rsidRPr="00996FFF" w:rsidRDefault="00996FFF" w:rsidP="006B05A9">
            <w:pPr>
              <w:spacing w:line="340" w:lineRule="exact"/>
              <w:rPr>
                <w:rFonts w:ascii="標楷體" w:eastAsia="標楷體" w:hAnsi="標楷體" w:hint="eastAsia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7D4D55"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="007D4D55"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912F7"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 w:rsidR="007D4D55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 w:rsidRPr="00996F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要從</w:t>
            </w:r>
            <w:r w:rsidRPr="00996F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模範生</w:t>
            </w:r>
            <w:r w:rsidR="006B05A9" w:rsidRPr="00996F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選舉</w:t>
            </w:r>
            <w:r w:rsidRPr="00996F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中</w:t>
            </w:r>
            <w:r w:rsidRPr="00996F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學習民主</w:t>
            </w:r>
          </w:p>
        </w:tc>
      </w:tr>
      <w:tr w:rsidR="0048331C" w:rsidRPr="0019447F" w14:paraId="60736E54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3B69E5F4" w14:textId="77777777" w:rsidR="00CF05E8" w:rsidRDefault="00CF05E8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14:paraId="68A78D2B" w14:textId="77777777" w:rsidR="00CF05E8" w:rsidRDefault="00CF05E8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215" w:type="dxa"/>
            <w:gridSpan w:val="2"/>
          </w:tcPr>
          <w:p w14:paraId="354F9CC7" w14:textId="1CD55931" w:rsidR="00AB46AF" w:rsidRDefault="004F0165" w:rsidP="00644807">
            <w:pPr>
              <w:pStyle w:val="ListParagraph"/>
              <w:numPr>
                <w:ilvl w:val="0"/>
                <w:numId w:val="2"/>
              </w:numPr>
              <w:spacing w:line="3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996FFF">
              <w:rPr>
                <w:rFonts w:ascii="標楷體" w:eastAsia="標楷體" w:hAnsi="標楷體" w:hint="eastAsia"/>
                <w:sz w:val="28"/>
                <w:szCs w:val="28"/>
              </w:rPr>
              <w:t>發放</w:t>
            </w:r>
            <w:r w:rsidR="00BD760F" w:rsidRPr="00FB1BE0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996FFF" w:rsidRPr="00FB1BE0">
              <w:rPr>
                <w:rFonts w:ascii="標楷體" w:eastAsia="標楷體" w:hAnsi="標楷體" w:hint="eastAsia"/>
                <w:sz w:val="28"/>
                <w:szCs w:val="28"/>
              </w:rPr>
              <w:t>模範生自我評分與推薦他人</w:t>
            </w:r>
            <w:r w:rsidR="00BD760F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996FFF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，引導學生認識</w:t>
            </w:r>
            <w:r w:rsidR="00996FFF" w:rsidRPr="00FB1BE0">
              <w:rPr>
                <w:rFonts w:ascii="標楷體" w:eastAsia="標楷體" w:hAnsi="標楷體" w:hint="eastAsia"/>
                <w:sz w:val="28"/>
                <w:szCs w:val="28"/>
              </w:rPr>
              <w:t>模範生所代表的意涵</w:t>
            </w:r>
            <w:r w:rsidR="00FB1BE0">
              <w:rPr>
                <w:rFonts w:ascii="標楷體" w:eastAsia="標楷體" w:hAnsi="標楷體" w:hint="eastAsia"/>
                <w:sz w:val="28"/>
                <w:szCs w:val="28"/>
              </w:rPr>
              <w:t>及需要具備的條件。</w:t>
            </w:r>
          </w:p>
          <w:p w14:paraId="1A6FFBB4" w14:textId="77777777" w:rsidR="00FB1BE0" w:rsidRDefault="00FB1BE0" w:rsidP="00FB1BE0">
            <w:pPr>
              <w:pStyle w:val="ListParagraph"/>
              <w:numPr>
                <w:ilvl w:val="0"/>
                <w:numId w:val="2"/>
              </w:numPr>
              <w:spacing w:line="3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進一步引導他們自我評分與推薦每個條件所符合的班級人選</w:t>
            </w: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191FC9C3" w14:textId="775CF6D8" w:rsidR="00AB46AF" w:rsidRDefault="00663193" w:rsidP="00644807">
            <w:pPr>
              <w:pStyle w:val="ListParagraph"/>
              <w:numPr>
                <w:ilvl w:val="0"/>
                <w:numId w:val="2"/>
              </w:numPr>
              <w:spacing w:line="3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老師先檢查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「有效票」與「無效票」</w:t>
            </w:r>
            <w:r w:rsidR="000F1056">
              <w:rPr>
                <w:rFonts w:ascii="標楷體" w:eastAsia="標楷體" w:hAnsi="標楷體" w:hint="eastAsia"/>
                <w:sz w:val="28"/>
                <w:szCs w:val="28"/>
              </w:rPr>
              <w:t>，接著亮出</w:t>
            </w:r>
            <w:r w:rsidR="000F1056">
              <w:rPr>
                <w:rFonts w:ascii="標楷體" w:eastAsia="標楷體" w:hAnsi="標楷體" w:hint="eastAsia"/>
                <w:sz w:val="28"/>
                <w:szCs w:val="28"/>
              </w:rPr>
              <w:t>「無效票」</w:t>
            </w:r>
            <w:r w:rsidR="000F1056">
              <w:rPr>
                <w:rFonts w:ascii="標楷體" w:eastAsia="標楷體" w:hAnsi="標楷體" w:hint="eastAsia"/>
                <w:sz w:val="28"/>
                <w:szCs w:val="28"/>
              </w:rPr>
              <w:t>讓孩子決定是否可反轉成</w:t>
            </w:r>
            <w:r w:rsidR="000F1056">
              <w:rPr>
                <w:rFonts w:ascii="標楷體" w:eastAsia="標楷體" w:hAnsi="標楷體" w:hint="eastAsia"/>
                <w:sz w:val="28"/>
                <w:szCs w:val="28"/>
              </w:rPr>
              <w:t>「有效票」</w:t>
            </w:r>
            <w:r w:rsidR="003E04A9" w:rsidRPr="00AB46A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7EDF880E" w14:textId="4C1443BE" w:rsidR="00AB46AF" w:rsidRPr="00AB46AF" w:rsidRDefault="000F1056" w:rsidP="00FB1BE0">
            <w:pPr>
              <w:pStyle w:val="ListParagraph"/>
              <w:numPr>
                <w:ilvl w:val="0"/>
                <w:numId w:val="2"/>
              </w:numPr>
              <w:spacing w:line="3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最後，</w:t>
            </w:r>
            <w:r w:rsidR="00FB1BE0" w:rsidRPr="00FB1BE0">
              <w:rPr>
                <w:rFonts w:ascii="標楷體" w:eastAsia="標楷體" w:hAnsi="標楷體"/>
                <w:sz w:val="28"/>
                <w:szCs w:val="28"/>
              </w:rPr>
              <w:t>由學生參與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FB1BE0" w:rsidRPr="00FB1BE0">
              <w:rPr>
                <w:rFonts w:ascii="標楷體" w:eastAsia="標楷體" w:hAnsi="標楷體"/>
                <w:sz w:val="28"/>
                <w:szCs w:val="28"/>
              </w:rPr>
              <w:t>監票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FB1BE0" w:rsidRPr="00FB1BE0">
              <w:rPr>
                <w:rFonts w:ascii="標楷體" w:eastAsia="標楷體" w:hAnsi="標楷體"/>
                <w:sz w:val="28"/>
                <w:szCs w:val="28"/>
              </w:rPr>
              <w:t>與進行公開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FB1BE0" w:rsidRPr="00FB1BE0">
              <w:rPr>
                <w:rFonts w:ascii="標楷體" w:eastAsia="標楷體" w:hAnsi="標楷體"/>
                <w:sz w:val="28"/>
                <w:szCs w:val="28"/>
              </w:rPr>
              <w:t>唱票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FB1BE0" w:rsidRPr="00FB1BE0">
              <w:rPr>
                <w:rFonts w:ascii="標楷體" w:eastAsia="標楷體" w:hAnsi="標楷體"/>
                <w:sz w:val="28"/>
                <w:szCs w:val="28"/>
              </w:rPr>
              <w:t>，計算</w:t>
            </w:r>
            <w:r w:rsidR="00FB1BE0" w:rsidRPr="00FB1BE0">
              <w:rPr>
                <w:rFonts w:ascii="標楷體" w:eastAsia="標楷體" w:hAnsi="標楷體" w:hint="eastAsia"/>
                <w:sz w:val="28"/>
                <w:szCs w:val="28"/>
              </w:rPr>
              <w:t>班級內各個孩子</w:t>
            </w:r>
            <w:r w:rsidR="00FB1BE0" w:rsidRPr="00FB1BE0">
              <w:rPr>
                <w:rFonts w:ascii="標楷體" w:eastAsia="標楷體" w:hAnsi="標楷體"/>
                <w:sz w:val="28"/>
                <w:szCs w:val="28"/>
              </w:rPr>
              <w:t>的票數</w:t>
            </w:r>
            <w:r w:rsidR="00FB1BE0" w:rsidRPr="00FB1BE0">
              <w:rPr>
                <w:rFonts w:ascii="標楷體" w:eastAsia="標楷體" w:hAnsi="標楷體" w:hint="eastAsia"/>
                <w:sz w:val="28"/>
                <w:szCs w:val="28"/>
              </w:rPr>
              <w:t>，以</w:t>
            </w:r>
            <w:r w:rsidR="00FB1BE0" w:rsidRPr="00FB1BE0">
              <w:rPr>
                <w:rFonts w:ascii="標楷體" w:eastAsia="標楷體" w:hAnsi="標楷體" w:hint="eastAsia"/>
                <w:sz w:val="28"/>
                <w:szCs w:val="28"/>
              </w:rPr>
              <w:t>學習體會到</w:t>
            </w:r>
            <w:r w:rsidR="00FB1BE0" w:rsidRPr="00FB1BE0">
              <w:rPr>
                <w:rFonts w:ascii="標楷體" w:eastAsia="標楷體" w:hAnsi="標楷體"/>
                <w:sz w:val="28"/>
                <w:szCs w:val="28"/>
              </w:rPr>
              <w:t>民主法治</w:t>
            </w:r>
            <w:r w:rsidR="00FB1BE0" w:rsidRPr="00FB1BE0">
              <w:rPr>
                <w:rFonts w:ascii="標楷體" w:eastAsia="標楷體" w:hAnsi="標楷體" w:hint="eastAsia"/>
                <w:sz w:val="28"/>
                <w:szCs w:val="28"/>
              </w:rPr>
              <w:t>選舉之過程。</w:t>
            </w:r>
          </w:p>
        </w:tc>
      </w:tr>
      <w:tr w:rsidR="0048331C" w:rsidRPr="0019447F" w14:paraId="17902288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475C866D" w14:textId="77777777" w:rsidR="006D6FBE" w:rsidRDefault="006D6FBE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215" w:type="dxa"/>
            <w:gridSpan w:val="2"/>
          </w:tcPr>
          <w:p w14:paraId="379A688B" w14:textId="3145BA28" w:rsidR="00AC1445" w:rsidRDefault="006D6FBE" w:rsidP="00644807">
            <w:pPr>
              <w:pStyle w:val="ListParagraph"/>
              <w:numPr>
                <w:ilvl w:val="0"/>
                <w:numId w:val="4"/>
              </w:numPr>
              <w:spacing w:line="340" w:lineRule="exact"/>
              <w:ind w:leftChars="0" w:left="315" w:hanging="315"/>
              <w:rPr>
                <w:rFonts w:ascii="標楷體" w:eastAsia="標楷體" w:hAnsi="標楷體"/>
                <w:sz w:val="28"/>
                <w:szCs w:val="28"/>
              </w:rPr>
            </w:pPr>
            <w:r w:rsidRPr="00AC1445">
              <w:rPr>
                <w:rFonts w:ascii="標楷體" w:eastAsia="標楷體" w:hAnsi="標楷體"/>
                <w:sz w:val="28"/>
                <w:szCs w:val="28"/>
              </w:rPr>
              <w:t>透過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FB1BE0" w:rsidRPr="00FB1BE0">
              <w:rPr>
                <w:rFonts w:ascii="標楷體" w:eastAsia="標楷體" w:hAnsi="標楷體" w:hint="eastAsia"/>
                <w:sz w:val="28"/>
                <w:szCs w:val="28"/>
              </w:rPr>
              <w:t>模範生自我評分與推薦他人</w:t>
            </w:r>
            <w:r w:rsidR="00FB1BE0">
              <w:rPr>
                <w:rFonts w:ascii="標楷體" w:eastAsia="標楷體" w:hAnsi="標楷體" w:hint="eastAsia"/>
                <w:sz w:val="28"/>
                <w:szCs w:val="28"/>
              </w:rPr>
              <w:t>」表單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，孩子較易</w:t>
            </w:r>
            <w:r w:rsidR="00FB1BE0">
              <w:rPr>
                <w:rFonts w:ascii="標楷體" w:eastAsia="標楷體" w:hAnsi="標楷體" w:hint="eastAsia"/>
                <w:sz w:val="28"/>
                <w:szCs w:val="28"/>
              </w:rPr>
              <w:t>省思每個條件所具備的意義及投給符合該條件的人選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39DCB61" w14:textId="24431F66" w:rsidR="006D6FBE" w:rsidRPr="00AC1445" w:rsidRDefault="006D6FBE" w:rsidP="00663193">
            <w:pPr>
              <w:pStyle w:val="ListParagraph"/>
              <w:numPr>
                <w:ilvl w:val="0"/>
                <w:numId w:val="4"/>
              </w:numPr>
              <w:spacing w:line="340" w:lineRule="exact"/>
              <w:ind w:leftChars="0" w:left="315" w:hanging="315"/>
              <w:rPr>
                <w:rFonts w:ascii="標楷體" w:eastAsia="標楷體" w:hAnsi="標楷體"/>
                <w:sz w:val="28"/>
                <w:szCs w:val="28"/>
              </w:rPr>
            </w:pPr>
            <w:r w:rsidRPr="00AC1445">
              <w:rPr>
                <w:rFonts w:ascii="標楷體" w:eastAsia="標楷體" w:hAnsi="標楷體"/>
                <w:sz w:val="28"/>
                <w:szCs w:val="28"/>
              </w:rPr>
              <w:t>藉由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663193">
              <w:rPr>
                <w:rFonts w:ascii="標楷體" w:eastAsia="標楷體" w:hAnsi="標楷體" w:hint="eastAsia"/>
                <w:sz w:val="28"/>
                <w:szCs w:val="28"/>
              </w:rPr>
              <w:t>模範生</w:t>
            </w:r>
            <w:r w:rsidR="00663193" w:rsidRPr="00AC1445">
              <w:rPr>
                <w:rFonts w:ascii="標楷體" w:eastAsia="標楷體" w:hAnsi="標楷體" w:hint="eastAsia"/>
                <w:sz w:val="28"/>
                <w:szCs w:val="28"/>
              </w:rPr>
              <w:t>選舉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」的</w:t>
            </w:r>
            <w:r w:rsidRPr="00AC1445">
              <w:rPr>
                <w:rFonts w:ascii="標楷體" w:eastAsia="標楷體" w:hAnsi="標楷體"/>
                <w:sz w:val="28"/>
                <w:szCs w:val="28"/>
              </w:rPr>
              <w:t>進行，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一方面可讓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學習處理班級中的各種事務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並能尊重、實踐會議中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表決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的結果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﹔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一方面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熟悉民主的程序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運作方式，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進而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內化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己身的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民主素養</w:t>
            </w:r>
            <w:r w:rsidRPr="00AC1445">
              <w:rPr>
                <w:rFonts w:ascii="標楷體" w:eastAsia="標楷體" w:hAnsi="標楷體"/>
                <w:sz w:val="28"/>
                <w:szCs w:val="28"/>
              </w:rPr>
              <w:t xml:space="preserve">。 </w:t>
            </w:r>
          </w:p>
        </w:tc>
      </w:tr>
      <w:tr w:rsidR="0048331C" w:rsidRPr="0019447F" w14:paraId="00E36736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0F896A2A" w14:textId="77777777" w:rsidR="006D6FBE" w:rsidRDefault="006D6FBE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215" w:type="dxa"/>
            <w:gridSpan w:val="2"/>
          </w:tcPr>
          <w:p w14:paraId="0912FEF1" w14:textId="547AE018" w:rsidR="00644807" w:rsidRPr="00644807" w:rsidRDefault="00663193" w:rsidP="00644807">
            <w:pPr>
              <w:pStyle w:val="ListParagraph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將全班孩子的座號都寫在黑板上後，將磁鐵當作票數來唱票，不但較易觀看「投票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結果，也加快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唱票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速度</w:t>
            </w:r>
            <w:r w:rsidR="00644807" w:rsidRPr="00644807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14:paraId="25BA8DEC" w14:textId="6B6A848C" w:rsidR="006D6FBE" w:rsidRPr="00644807" w:rsidRDefault="00663193" w:rsidP="00663193">
            <w:pPr>
              <w:pStyle w:val="ListParagraph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勾選表單</w:t>
            </w:r>
            <w:r w:rsidR="00644807">
              <w:rPr>
                <w:rFonts w:ascii="標楷體" w:eastAsia="標楷體" w:hAnsi="標楷體" w:hint="eastAsia"/>
                <w:sz w:val="28"/>
                <w:szCs w:val="28"/>
              </w:rPr>
              <w:t>前</w:t>
            </w:r>
            <w:r w:rsidR="00644807" w:rsidRPr="0064480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644807">
              <w:rPr>
                <w:rFonts w:ascii="標楷體" w:eastAsia="標楷體" w:hAnsi="標楷體" w:hint="eastAsia"/>
                <w:sz w:val="28"/>
                <w:szCs w:val="28"/>
              </w:rPr>
              <w:t>先提醒學生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不應偏袒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自己的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好朋友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有效票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無效票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的判定規則，最後依據條件做</w:t>
            </w:r>
            <w:r w:rsidR="00644807"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="00644807" w:rsidRPr="00644807">
              <w:rPr>
                <w:rFonts w:ascii="標楷體" w:eastAsia="標楷體" w:hAnsi="標楷體" w:hint="eastAsia"/>
                <w:sz w:val="28"/>
                <w:szCs w:val="28"/>
              </w:rPr>
              <w:t>最適當的選擇，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則能有效避免孩子只把票投給自己的好友。</w:t>
            </w:r>
            <w:r w:rsidR="0064480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BF027F" w:rsidRPr="0019447F" w14:paraId="455E6ED9" w14:textId="77777777" w:rsidTr="00834029">
        <w:trPr>
          <w:trHeight w:val="2541"/>
        </w:trPr>
        <w:tc>
          <w:tcPr>
            <w:tcW w:w="1413" w:type="dxa"/>
            <w:vMerge w:val="restart"/>
            <w:vAlign w:val="center"/>
          </w:tcPr>
          <w:p w14:paraId="2EFB393E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07" w:type="dxa"/>
            <w:vAlign w:val="center"/>
          </w:tcPr>
          <w:p w14:paraId="76CFC2F5" w14:textId="7C2FB52F" w:rsidR="00CF05E8" w:rsidRDefault="00706714" w:rsidP="00A906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D46D0B2" wp14:editId="192F171F">
                  <wp:extent cx="1481497" cy="1390015"/>
                  <wp:effectExtent l="0" t="0" r="444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90" cy="142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08" w:type="dxa"/>
            <w:vAlign w:val="center"/>
          </w:tcPr>
          <w:p w14:paraId="1B7728A1" w14:textId="0048752A" w:rsidR="00CF05E8" w:rsidRDefault="00706714" w:rsidP="00A906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C37816" wp14:editId="5844D676">
                  <wp:extent cx="2243927" cy="1293495"/>
                  <wp:effectExtent l="0" t="0" r="444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89" cy="129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7F" w:rsidRPr="0019447F" w14:paraId="6082DA4A" w14:textId="77777777" w:rsidTr="0048331C">
        <w:trPr>
          <w:trHeight w:val="846"/>
        </w:trPr>
        <w:tc>
          <w:tcPr>
            <w:tcW w:w="1413" w:type="dxa"/>
            <w:vMerge/>
            <w:vAlign w:val="center"/>
          </w:tcPr>
          <w:p w14:paraId="52CF43D0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7" w:type="dxa"/>
          </w:tcPr>
          <w:p w14:paraId="0891F286" w14:textId="01AACBA1" w:rsidR="00CF05E8" w:rsidRPr="000D444F" w:rsidRDefault="00CF05E8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48331C">
              <w:rPr>
                <w:rFonts w:ascii="標楷體" w:eastAsia="標楷體" w:hAnsi="標楷體"/>
                <w:sz w:val="28"/>
                <w:szCs w:val="28"/>
                <w:u w:val="single"/>
              </w:rPr>
              <w:br/>
            </w:r>
            <w:r w:rsidR="00706714">
              <w:rPr>
                <w:rFonts w:ascii="標楷體" w:eastAsia="標楷體" w:hAnsi="標楷體" w:hint="eastAsia"/>
                <w:sz w:val="28"/>
                <w:szCs w:val="28"/>
              </w:rPr>
              <w:t>模範生所需具備的10個條件幾乎都投給同一個人，</w:t>
            </w:r>
            <w:r w:rsidR="00C90318">
              <w:rPr>
                <w:rFonts w:ascii="標楷體" w:eastAsia="標楷體" w:hAnsi="標楷體" w:hint="eastAsia"/>
                <w:sz w:val="28"/>
                <w:szCs w:val="28"/>
              </w:rPr>
              <w:t>依班級規則，視為</w:t>
            </w:r>
            <w:r w:rsidR="00706714" w:rsidRPr="00706714">
              <w:rPr>
                <w:rFonts w:ascii="標楷體" w:eastAsia="標楷體" w:hAnsi="標楷體" w:hint="eastAsia"/>
                <w:sz w:val="28"/>
                <w:szCs w:val="28"/>
              </w:rPr>
              <w:t>無效票判定</w:t>
            </w:r>
          </w:p>
        </w:tc>
        <w:tc>
          <w:tcPr>
            <w:tcW w:w="4108" w:type="dxa"/>
          </w:tcPr>
          <w:p w14:paraId="5ECC5918" w14:textId="52252247" w:rsidR="00CF05E8" w:rsidRPr="0048331C" w:rsidRDefault="00CF05E8" w:rsidP="00706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48331C">
              <w:rPr>
                <w:rFonts w:ascii="標楷體" w:eastAsia="標楷體" w:hAnsi="標楷體"/>
                <w:sz w:val="28"/>
                <w:szCs w:val="28"/>
                <w:u w:val="single"/>
              </w:rPr>
              <w:br/>
            </w:r>
            <w:r w:rsidR="0048331C" w:rsidRPr="0048331C"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 w:rsidR="00706714" w:rsidRPr="0048331C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706714">
              <w:rPr>
                <w:rFonts w:ascii="標楷體" w:eastAsia="標楷體" w:hAnsi="標楷體" w:hint="eastAsia"/>
                <w:sz w:val="28"/>
                <w:szCs w:val="28"/>
              </w:rPr>
              <w:t>模範生</w:t>
            </w:r>
            <w:r w:rsidR="0048331C" w:rsidRPr="0048331C">
              <w:rPr>
                <w:rFonts w:ascii="標楷體" w:eastAsia="標楷體" w:hAnsi="標楷體" w:hint="eastAsia"/>
                <w:sz w:val="28"/>
                <w:szCs w:val="28"/>
              </w:rPr>
              <w:t>選舉</w:t>
            </w:r>
            <w:r w:rsidR="00706714" w:rsidRPr="0048331C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706714">
              <w:rPr>
                <w:rFonts w:ascii="標楷體" w:eastAsia="標楷體" w:hAnsi="標楷體" w:hint="eastAsia"/>
                <w:sz w:val="28"/>
                <w:szCs w:val="28"/>
              </w:rPr>
              <w:t>體驗</w:t>
            </w:r>
            <w:r w:rsidR="00706714">
              <w:rPr>
                <w:rFonts w:ascii="標楷體" w:eastAsia="標楷體" w:hAnsi="標楷體"/>
                <w:sz w:val="28"/>
                <w:szCs w:val="28"/>
              </w:rPr>
              <w:br/>
            </w:r>
            <w:r w:rsidR="00706714" w:rsidRPr="00FB1BE0">
              <w:rPr>
                <w:rFonts w:ascii="標楷體" w:eastAsia="標楷體" w:hAnsi="標楷體"/>
                <w:sz w:val="28"/>
                <w:szCs w:val="28"/>
              </w:rPr>
              <w:t>民主法治</w:t>
            </w:r>
            <w:r w:rsidR="00706714" w:rsidRPr="00FB1BE0">
              <w:rPr>
                <w:rFonts w:ascii="標楷體" w:eastAsia="標楷體" w:hAnsi="標楷體" w:hint="eastAsia"/>
                <w:sz w:val="28"/>
                <w:szCs w:val="28"/>
              </w:rPr>
              <w:t>選舉之過程</w:t>
            </w:r>
          </w:p>
        </w:tc>
      </w:tr>
    </w:tbl>
    <w:p w14:paraId="16FD2A4B" w14:textId="191697EE" w:rsidR="00CF05E8" w:rsidRDefault="00CF05E8" w:rsidP="00CF05E8">
      <w:pPr>
        <w:spacing w:line="0" w:lineRule="atLeast"/>
        <w:rPr>
          <w:rFonts w:ascii="標楷體" w:eastAsia="標楷體" w:hAnsi="標楷體"/>
          <w:bCs/>
          <w:sz w:val="28"/>
          <w:szCs w:val="28"/>
          <w:u w:val="single"/>
        </w:rPr>
      </w:pP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lastRenderedPageBreak/>
        <w:t>※請各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學年代表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填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完後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，可用l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ine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或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mail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回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傳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給活動組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表格若不足請自行延伸使用</w:t>
      </w:r>
      <w:r>
        <w:rPr>
          <w:rFonts w:ascii="Microsoft JhengHei UI" w:eastAsia="Microsoft JhengHei UI" w:hAnsi="Microsoft JhengHei UI" w:hint="eastAsia"/>
          <w:bCs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謝謝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。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(</w:t>
      </w:r>
      <w:hyperlink r:id="rId11" w:history="1">
        <w:r w:rsidRPr="00A30B67">
          <w:rPr>
            <w:rStyle w:val="Hyperlink"/>
            <w:rFonts w:ascii="標楷體" w:eastAsia="標楷體" w:hAnsi="標楷體" w:hint="eastAsia"/>
            <w:bCs/>
            <w:sz w:val="28"/>
            <w:szCs w:val="28"/>
          </w:rPr>
          <w:t>活動組信箱</w:t>
        </w:r>
        <w:r w:rsidRPr="00A30B67">
          <w:rPr>
            <w:rStyle w:val="Hyperlink"/>
            <w:rFonts w:ascii="標楷體" w:eastAsia="標楷體" w:hAnsi="標楷體"/>
            <w:bCs/>
            <w:sz w:val="28"/>
            <w:szCs w:val="28"/>
          </w:rPr>
          <w:t>jude061554</w:t>
        </w:r>
        <w:r w:rsidRPr="00A30B67">
          <w:rPr>
            <w:rStyle w:val="Hyperlink"/>
            <w:rFonts w:ascii="標楷體" w:eastAsia="標楷體" w:hAnsi="標楷體" w:hint="eastAsia"/>
            <w:bCs/>
            <w:sz w:val="28"/>
            <w:szCs w:val="28"/>
          </w:rPr>
          <w:t>@</w:t>
        </w:r>
        <w:r w:rsidRPr="00A30B67">
          <w:rPr>
            <w:rStyle w:val="Hyperlink"/>
            <w:rFonts w:ascii="標楷體" w:eastAsia="標楷體" w:hAnsi="標楷體"/>
            <w:bCs/>
            <w:sz w:val="28"/>
            <w:szCs w:val="28"/>
          </w:rPr>
          <w:t>g</w:t>
        </w:r>
        <w:r w:rsidRPr="00A30B67">
          <w:rPr>
            <w:rStyle w:val="Hyperlink"/>
            <w:rFonts w:ascii="標楷體" w:eastAsia="標楷體" w:hAnsi="標楷體" w:hint="eastAsia"/>
            <w:bCs/>
            <w:sz w:val="28"/>
            <w:szCs w:val="28"/>
          </w:rPr>
          <w:t>mail.</w:t>
        </w:r>
        <w:r w:rsidRPr="00A30B67">
          <w:rPr>
            <w:rStyle w:val="Hyperlink"/>
            <w:rFonts w:ascii="標楷體" w:eastAsia="標楷體" w:hAnsi="標楷體"/>
            <w:bCs/>
            <w:sz w:val="28"/>
            <w:szCs w:val="28"/>
          </w:rPr>
          <w:t>com</w:t>
        </w:r>
      </w:hyperlink>
      <w:r>
        <w:rPr>
          <w:rFonts w:ascii="標楷體" w:eastAsia="標楷體" w:hAnsi="標楷體" w:hint="eastAsia"/>
          <w:bCs/>
          <w:sz w:val="28"/>
          <w:szCs w:val="28"/>
          <w:u w:val="single"/>
        </w:rPr>
        <w:t>)</w:t>
      </w:r>
      <w:r w:rsidR="00706714">
        <w:rPr>
          <w:rFonts w:ascii="標楷體" w:eastAsia="標楷體" w:hAnsi="標楷體"/>
          <w:bCs/>
          <w:sz w:val="28"/>
          <w:szCs w:val="28"/>
          <w:u w:val="single"/>
        </w:rPr>
        <w:br/>
      </w:r>
    </w:p>
    <w:sectPr w:rsidR="00CF05E8" w:rsidSect="0079197D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41E27" w14:textId="77777777" w:rsidR="005B4883" w:rsidRDefault="005B4883" w:rsidP="00123BCA">
      <w:r>
        <w:separator/>
      </w:r>
    </w:p>
  </w:endnote>
  <w:endnote w:type="continuationSeparator" w:id="0">
    <w:p w14:paraId="62CF9CCE" w14:textId="77777777" w:rsidR="005B4883" w:rsidRDefault="005B4883" w:rsidP="0012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6295834"/>
      <w:docPartObj>
        <w:docPartGallery w:val="Page Numbers (Bottom of Page)"/>
        <w:docPartUnique/>
      </w:docPartObj>
    </w:sdtPr>
    <w:sdtEndPr/>
    <w:sdtContent>
      <w:p w14:paraId="26A3936F" w14:textId="05BB175D" w:rsidR="0079197D" w:rsidRDefault="0079197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CFE" w:rsidRPr="000B4CFE">
          <w:rPr>
            <w:noProof/>
            <w:lang w:val="zh-TW"/>
          </w:rPr>
          <w:t>1</w:t>
        </w:r>
        <w:r>
          <w:fldChar w:fldCharType="end"/>
        </w:r>
      </w:p>
    </w:sdtContent>
  </w:sdt>
  <w:p w14:paraId="6C5BC6FD" w14:textId="77777777" w:rsidR="0079197D" w:rsidRDefault="007919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DAF72" w14:textId="77777777" w:rsidR="005B4883" w:rsidRDefault="005B4883" w:rsidP="00123BCA">
      <w:r>
        <w:separator/>
      </w:r>
    </w:p>
  </w:footnote>
  <w:footnote w:type="continuationSeparator" w:id="0">
    <w:p w14:paraId="5CE6A6F9" w14:textId="77777777" w:rsidR="005B4883" w:rsidRDefault="005B4883" w:rsidP="0012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C5E77"/>
    <w:multiLevelType w:val="hybridMultilevel"/>
    <w:tmpl w:val="9AA2C84C"/>
    <w:lvl w:ilvl="0" w:tplc="0C86C63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E56253"/>
    <w:multiLevelType w:val="hybridMultilevel"/>
    <w:tmpl w:val="AC3265B8"/>
    <w:lvl w:ilvl="0" w:tplc="D15C2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6B0E04"/>
    <w:multiLevelType w:val="hybridMultilevel"/>
    <w:tmpl w:val="AB9CFF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827A5E"/>
    <w:multiLevelType w:val="hybridMultilevel"/>
    <w:tmpl w:val="54EE82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B3C22BC"/>
    <w:multiLevelType w:val="hybridMultilevel"/>
    <w:tmpl w:val="A89A9114"/>
    <w:lvl w:ilvl="0" w:tplc="3FD08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75D0E6E"/>
    <w:multiLevelType w:val="hybridMultilevel"/>
    <w:tmpl w:val="AE9625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0C"/>
    <w:rsid w:val="00010C0B"/>
    <w:rsid w:val="00016BCA"/>
    <w:rsid w:val="00026C62"/>
    <w:rsid w:val="0002745A"/>
    <w:rsid w:val="0003507D"/>
    <w:rsid w:val="0005381E"/>
    <w:rsid w:val="00096293"/>
    <w:rsid w:val="000A54B1"/>
    <w:rsid w:val="000A5BAB"/>
    <w:rsid w:val="000B4CFE"/>
    <w:rsid w:val="000C28E8"/>
    <w:rsid w:val="000D444F"/>
    <w:rsid w:val="000F1056"/>
    <w:rsid w:val="000F1C38"/>
    <w:rsid w:val="00123BCA"/>
    <w:rsid w:val="00160D0C"/>
    <w:rsid w:val="001673DA"/>
    <w:rsid w:val="001936B9"/>
    <w:rsid w:val="001B25C0"/>
    <w:rsid w:val="001B6BFA"/>
    <w:rsid w:val="00200007"/>
    <w:rsid w:val="00204F6E"/>
    <w:rsid w:val="00206F46"/>
    <w:rsid w:val="00225F88"/>
    <w:rsid w:val="00237BD7"/>
    <w:rsid w:val="002863CD"/>
    <w:rsid w:val="00290170"/>
    <w:rsid w:val="00293FCF"/>
    <w:rsid w:val="00295D88"/>
    <w:rsid w:val="002B2863"/>
    <w:rsid w:val="002D614F"/>
    <w:rsid w:val="002E6DA9"/>
    <w:rsid w:val="00314B72"/>
    <w:rsid w:val="00331F75"/>
    <w:rsid w:val="0035426E"/>
    <w:rsid w:val="003556AA"/>
    <w:rsid w:val="00370DF6"/>
    <w:rsid w:val="00374AB2"/>
    <w:rsid w:val="003912F7"/>
    <w:rsid w:val="003B0C1B"/>
    <w:rsid w:val="003C68E4"/>
    <w:rsid w:val="003D39B2"/>
    <w:rsid w:val="003E04A9"/>
    <w:rsid w:val="003E5384"/>
    <w:rsid w:val="003E5CDB"/>
    <w:rsid w:val="003E6690"/>
    <w:rsid w:val="00410265"/>
    <w:rsid w:val="00441699"/>
    <w:rsid w:val="00441F12"/>
    <w:rsid w:val="004464D3"/>
    <w:rsid w:val="00470EAE"/>
    <w:rsid w:val="004773A7"/>
    <w:rsid w:val="0048331C"/>
    <w:rsid w:val="004A128E"/>
    <w:rsid w:val="004C6DBD"/>
    <w:rsid w:val="004D1132"/>
    <w:rsid w:val="004D2F5A"/>
    <w:rsid w:val="004E5345"/>
    <w:rsid w:val="004F0165"/>
    <w:rsid w:val="00503052"/>
    <w:rsid w:val="00504E82"/>
    <w:rsid w:val="00521491"/>
    <w:rsid w:val="00543A03"/>
    <w:rsid w:val="00582454"/>
    <w:rsid w:val="00594506"/>
    <w:rsid w:val="005B4883"/>
    <w:rsid w:val="005C0B0A"/>
    <w:rsid w:val="005F4CE6"/>
    <w:rsid w:val="005F6A03"/>
    <w:rsid w:val="00637CF0"/>
    <w:rsid w:val="00644807"/>
    <w:rsid w:val="00663193"/>
    <w:rsid w:val="00664BC3"/>
    <w:rsid w:val="00692673"/>
    <w:rsid w:val="00695139"/>
    <w:rsid w:val="00697D04"/>
    <w:rsid w:val="006A0996"/>
    <w:rsid w:val="006A377C"/>
    <w:rsid w:val="006A54FE"/>
    <w:rsid w:val="006B05A9"/>
    <w:rsid w:val="006D6FBE"/>
    <w:rsid w:val="00706714"/>
    <w:rsid w:val="00727438"/>
    <w:rsid w:val="007454E0"/>
    <w:rsid w:val="00752C7C"/>
    <w:rsid w:val="00774B5B"/>
    <w:rsid w:val="0079197D"/>
    <w:rsid w:val="007A1131"/>
    <w:rsid w:val="007A38FD"/>
    <w:rsid w:val="007D4D55"/>
    <w:rsid w:val="007E7815"/>
    <w:rsid w:val="0082542F"/>
    <w:rsid w:val="00833A5A"/>
    <w:rsid w:val="00834029"/>
    <w:rsid w:val="0083717D"/>
    <w:rsid w:val="00840AC5"/>
    <w:rsid w:val="00853AEF"/>
    <w:rsid w:val="00874E4D"/>
    <w:rsid w:val="00887814"/>
    <w:rsid w:val="00891F84"/>
    <w:rsid w:val="008A21A9"/>
    <w:rsid w:val="008A7E35"/>
    <w:rsid w:val="008C0826"/>
    <w:rsid w:val="008F300E"/>
    <w:rsid w:val="008F3F57"/>
    <w:rsid w:val="0092082D"/>
    <w:rsid w:val="00963DC7"/>
    <w:rsid w:val="00980D35"/>
    <w:rsid w:val="00996761"/>
    <w:rsid w:val="00996FFF"/>
    <w:rsid w:val="009B2361"/>
    <w:rsid w:val="009B7B29"/>
    <w:rsid w:val="009C52D8"/>
    <w:rsid w:val="009C595D"/>
    <w:rsid w:val="009C5F1F"/>
    <w:rsid w:val="009E12AA"/>
    <w:rsid w:val="009F6E38"/>
    <w:rsid w:val="009F78D5"/>
    <w:rsid w:val="00A04F5B"/>
    <w:rsid w:val="00A1284A"/>
    <w:rsid w:val="00A2227D"/>
    <w:rsid w:val="00A47146"/>
    <w:rsid w:val="00A87B11"/>
    <w:rsid w:val="00A906DB"/>
    <w:rsid w:val="00A9586E"/>
    <w:rsid w:val="00A96D60"/>
    <w:rsid w:val="00AB46AF"/>
    <w:rsid w:val="00AC1445"/>
    <w:rsid w:val="00B03FFB"/>
    <w:rsid w:val="00B11609"/>
    <w:rsid w:val="00B65F61"/>
    <w:rsid w:val="00BB50CA"/>
    <w:rsid w:val="00BD760F"/>
    <w:rsid w:val="00BF027F"/>
    <w:rsid w:val="00C0144E"/>
    <w:rsid w:val="00C06FD7"/>
    <w:rsid w:val="00C128AD"/>
    <w:rsid w:val="00C16F43"/>
    <w:rsid w:val="00C176BA"/>
    <w:rsid w:val="00C26EC2"/>
    <w:rsid w:val="00C44171"/>
    <w:rsid w:val="00C47467"/>
    <w:rsid w:val="00C7153D"/>
    <w:rsid w:val="00C90318"/>
    <w:rsid w:val="00C917C5"/>
    <w:rsid w:val="00CC64F1"/>
    <w:rsid w:val="00CC7C48"/>
    <w:rsid w:val="00CF05E8"/>
    <w:rsid w:val="00CF787F"/>
    <w:rsid w:val="00D16EE5"/>
    <w:rsid w:val="00D42CEB"/>
    <w:rsid w:val="00D54F5B"/>
    <w:rsid w:val="00D60DBB"/>
    <w:rsid w:val="00D82373"/>
    <w:rsid w:val="00DB4E70"/>
    <w:rsid w:val="00DC37F1"/>
    <w:rsid w:val="00DE05B9"/>
    <w:rsid w:val="00E00F1B"/>
    <w:rsid w:val="00E0118E"/>
    <w:rsid w:val="00E13908"/>
    <w:rsid w:val="00E40035"/>
    <w:rsid w:val="00E41140"/>
    <w:rsid w:val="00E5703F"/>
    <w:rsid w:val="00E67ADB"/>
    <w:rsid w:val="00E7399C"/>
    <w:rsid w:val="00E9596D"/>
    <w:rsid w:val="00E9790E"/>
    <w:rsid w:val="00EC244F"/>
    <w:rsid w:val="00ED3247"/>
    <w:rsid w:val="00EE17C2"/>
    <w:rsid w:val="00EF07C5"/>
    <w:rsid w:val="00F13E29"/>
    <w:rsid w:val="00F21C31"/>
    <w:rsid w:val="00F423E2"/>
    <w:rsid w:val="00F56F98"/>
    <w:rsid w:val="00F73B3A"/>
    <w:rsid w:val="00F945F2"/>
    <w:rsid w:val="00FA32F2"/>
    <w:rsid w:val="00FB1BE0"/>
    <w:rsid w:val="00FC076E"/>
    <w:rsid w:val="00FE1E55"/>
    <w:rsid w:val="00FE5177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F2B07"/>
  <w15:chartTrackingRefBased/>
  <w15:docId w15:val="{6DFEC75B-8CA9-45F1-A62F-F0221515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D0C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C176BA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176BA"/>
    <w:rPr>
      <w:rFonts w:ascii="新細明體" w:eastAsia="新細明體" w:hAnsi="新細明體" w:cs="新細明體"/>
      <w:kern w:val="0"/>
      <w:szCs w:val="24"/>
    </w:rPr>
  </w:style>
  <w:style w:type="paragraph" w:styleId="NormalWeb">
    <w:name w:val="Normal (Web)"/>
    <w:basedOn w:val="Normal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paragraph" w:styleId="List">
    <w:name w:val="List"/>
    <w:basedOn w:val="Normal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table" w:styleId="TableGrid">
    <w:name w:val="Table Grid"/>
    <w:basedOn w:val="TableNormal"/>
    <w:uiPriority w:val="39"/>
    <w:rsid w:val="00543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6BFA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23BC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23BCA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6EE5"/>
    <w:rPr>
      <w:color w:val="0563C1" w:themeColor="hyperlink"/>
      <w:u w:val="single"/>
    </w:rPr>
  </w:style>
  <w:style w:type="paragraph" w:customStyle="1" w:styleId="cdt4ke">
    <w:name w:val="cdt4ke"/>
    <w:basedOn w:val="Normal"/>
    <w:rsid w:val="00774B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E78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03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24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7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6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6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6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8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69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46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32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59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28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07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739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192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17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828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4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0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55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09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799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03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18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59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561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163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569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607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&#27963;&#21205;&#32068;&#20449;&#31665;jude061554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52FF9-E572-4C76-9EAC-65911B8D3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xlp</cp:lastModifiedBy>
  <cp:revision>6</cp:revision>
  <cp:lastPrinted>2021-08-02T00:17:00Z</cp:lastPrinted>
  <dcterms:created xsi:type="dcterms:W3CDTF">2023-02-21T12:25:00Z</dcterms:created>
  <dcterms:modified xsi:type="dcterms:W3CDTF">2023-02-21T13:09:00Z</dcterms:modified>
</cp:coreProperties>
</file>