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EEAA55D" w14:textId="1614DA3A" w:rsidR="00CF05E8" w:rsidRDefault="00CF05E8" w:rsidP="00CF05E8">
      <w:pPr>
        <w:tabs>
          <w:tab w:val="left" w:pos="306"/>
        </w:tabs>
        <w:spacing w:line="0" w:lineRule="atLeast"/>
        <w:ind w:leftChars="-68" w:left="-1" w:hangingChars="58" w:hanging="162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sz w:val="28"/>
          <w:szCs w:val="28"/>
        </w:rPr>
        <w:tab/>
      </w:r>
      <w:r w:rsidRPr="006A377C">
        <w:rPr>
          <w:rFonts w:ascii="標楷體" w:eastAsia="標楷體" w:hAnsi="標楷體" w:hint="eastAsia"/>
          <w:color w:val="0000FF"/>
          <w:sz w:val="28"/>
          <w:szCs w:val="28"/>
        </w:rPr>
        <w:t>【附件</w:t>
      </w:r>
      <w:r>
        <w:rPr>
          <w:rFonts w:ascii="標楷體" w:eastAsia="標楷體" w:hAnsi="標楷體" w:hint="eastAsia"/>
          <w:color w:val="0000FF"/>
          <w:sz w:val="28"/>
          <w:szCs w:val="28"/>
        </w:rPr>
        <w:t>一</w:t>
      </w:r>
      <w:r w:rsidR="00834029">
        <w:rPr>
          <w:rFonts w:ascii="標楷體" w:eastAsia="標楷體" w:hAnsi="標楷體" w:hint="eastAsia"/>
          <w:color w:val="0000FF"/>
          <w:sz w:val="28"/>
          <w:szCs w:val="28"/>
        </w:rPr>
        <w:t>-1</w:t>
      </w:r>
      <w:r w:rsidRPr="006A377C">
        <w:rPr>
          <w:rFonts w:ascii="標楷體" w:eastAsia="標楷體" w:hAnsi="標楷體" w:hint="eastAsia"/>
          <w:color w:val="0000FF"/>
          <w:sz w:val="28"/>
          <w:szCs w:val="28"/>
        </w:rPr>
        <w:t>】</w:t>
      </w:r>
    </w:p>
    <w:p w14:paraId="5AD6A1AC" w14:textId="4E40D409" w:rsidR="00CF05E8" w:rsidRPr="007D4D55" w:rsidRDefault="00CF05E8" w:rsidP="00CF05E8">
      <w:pPr>
        <w:jc w:val="center"/>
        <w:rPr>
          <w:rFonts w:ascii="標楷體" w:eastAsia="標楷體" w:hAnsi="標楷體"/>
          <w:b/>
          <w:bCs/>
          <w:sz w:val="30"/>
          <w:szCs w:val="30"/>
        </w:rPr>
      </w:pPr>
      <w:r w:rsidRPr="007D4D55">
        <w:rPr>
          <w:rFonts w:ascii="標楷體" w:eastAsia="標楷體" w:hAnsi="標楷體" w:hint="eastAsia"/>
          <w:b/>
          <w:bCs/>
          <w:sz w:val="30"/>
          <w:szCs w:val="30"/>
        </w:rPr>
        <w:t>東園國小110學年</w:t>
      </w:r>
      <w:r w:rsidR="007D4D55" w:rsidRPr="007D4D55">
        <w:rPr>
          <w:rFonts w:ascii="標楷體" w:eastAsia="標楷體" w:hAnsi="標楷體" w:hint="eastAsia"/>
          <w:b/>
          <w:bCs/>
          <w:sz w:val="30"/>
          <w:szCs w:val="30"/>
        </w:rPr>
        <w:t>第</w:t>
      </w:r>
      <w:r w:rsidR="007D4D55" w:rsidRPr="007D4D55">
        <w:rPr>
          <w:rFonts w:ascii="標楷體" w:eastAsia="標楷體" w:hAnsi="標楷體" w:hint="eastAsia"/>
          <w:b/>
          <w:bCs/>
          <w:sz w:val="30"/>
          <w:szCs w:val="30"/>
          <w:u w:val="single"/>
        </w:rPr>
        <w:t xml:space="preserve"> </w:t>
      </w:r>
      <w:proofErr w:type="gramStart"/>
      <w:r w:rsidR="00E736B3">
        <w:rPr>
          <w:rFonts w:ascii="標楷體" w:eastAsia="標楷體" w:hAnsi="標楷體" w:hint="eastAsia"/>
          <w:b/>
          <w:bCs/>
          <w:sz w:val="30"/>
          <w:szCs w:val="30"/>
          <w:u w:val="single"/>
        </w:rPr>
        <w:t>一</w:t>
      </w:r>
      <w:proofErr w:type="gramEnd"/>
      <w:r w:rsidR="007D4D55" w:rsidRPr="007D4D55">
        <w:rPr>
          <w:rFonts w:ascii="標楷體" w:eastAsia="標楷體" w:hAnsi="標楷體" w:hint="eastAsia"/>
          <w:b/>
          <w:bCs/>
          <w:sz w:val="30"/>
          <w:szCs w:val="30"/>
          <w:u w:val="single"/>
        </w:rPr>
        <w:t xml:space="preserve"> </w:t>
      </w:r>
      <w:r w:rsidR="007D4D55" w:rsidRPr="007D4D55">
        <w:rPr>
          <w:rFonts w:ascii="標楷體" w:eastAsia="標楷體" w:hAnsi="標楷體" w:hint="eastAsia"/>
          <w:b/>
          <w:bCs/>
          <w:sz w:val="30"/>
          <w:szCs w:val="30"/>
        </w:rPr>
        <w:t>學期</w:t>
      </w:r>
      <w:r w:rsidRPr="007D4D55">
        <w:rPr>
          <w:rFonts w:ascii="標楷體" w:eastAsia="標楷體" w:hAnsi="標楷體" w:hint="eastAsia"/>
          <w:b/>
          <w:bCs/>
          <w:sz w:val="30"/>
          <w:szCs w:val="30"/>
        </w:rPr>
        <w:t>【</w:t>
      </w:r>
      <w:r w:rsidR="00695139">
        <w:rPr>
          <w:rFonts w:ascii="標楷體" w:eastAsia="標楷體" w:hAnsi="標楷體" w:hint="eastAsia"/>
          <w:b/>
          <w:bCs/>
          <w:sz w:val="30"/>
          <w:szCs w:val="30"/>
        </w:rPr>
        <w:t>人權</w:t>
      </w:r>
      <w:r w:rsidRPr="007D4D55">
        <w:rPr>
          <w:rFonts w:ascii="標楷體" w:eastAsia="標楷體" w:hAnsi="標楷體" w:hint="eastAsia"/>
          <w:b/>
          <w:bCs/>
          <w:sz w:val="30"/>
          <w:szCs w:val="30"/>
        </w:rPr>
        <w:t>教育】融入教學活動執行成果檢核表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413"/>
        <w:gridCol w:w="4107"/>
        <w:gridCol w:w="4108"/>
      </w:tblGrid>
      <w:tr w:rsidR="00CF05E8" w:rsidRPr="0019447F" w14:paraId="65C78D34" w14:textId="77777777" w:rsidTr="0079197D">
        <w:trPr>
          <w:trHeight w:val="694"/>
        </w:trPr>
        <w:tc>
          <w:tcPr>
            <w:tcW w:w="1413" w:type="dxa"/>
            <w:vAlign w:val="center"/>
          </w:tcPr>
          <w:p w14:paraId="770528DC" w14:textId="77777777" w:rsidR="00CF05E8" w:rsidRPr="0019447F" w:rsidRDefault="00CF05E8" w:rsidP="0079197D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實施</w:t>
            </w:r>
            <w:r w:rsidRPr="0019447F">
              <w:rPr>
                <w:rFonts w:ascii="標楷體" w:eastAsia="標楷體" w:hAnsi="標楷體" w:hint="eastAsia"/>
                <w:sz w:val="28"/>
                <w:szCs w:val="28"/>
              </w:rPr>
              <w:t>年級</w:t>
            </w:r>
          </w:p>
        </w:tc>
        <w:tc>
          <w:tcPr>
            <w:tcW w:w="8215" w:type="dxa"/>
            <w:gridSpan w:val="2"/>
            <w:vAlign w:val="center"/>
          </w:tcPr>
          <w:p w14:paraId="1BFD76E9" w14:textId="57DEEECB" w:rsidR="00CF05E8" w:rsidRPr="0019447F" w:rsidRDefault="00E736B3" w:rsidP="0079197D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■</w:t>
            </w:r>
            <w:r w:rsidR="00CF05E8">
              <w:rPr>
                <w:rFonts w:ascii="標楷體" w:eastAsia="標楷體" w:hAnsi="標楷體" w:hint="eastAsia"/>
                <w:sz w:val="28"/>
                <w:szCs w:val="28"/>
              </w:rPr>
              <w:t xml:space="preserve">一年級 </w:t>
            </w:r>
            <w:r w:rsidR="00CF05E8"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 w:rsidR="00CF05E8">
              <w:rPr>
                <w:rFonts w:ascii="標楷體" w:eastAsia="標楷體" w:hAnsi="標楷體" w:hint="eastAsia"/>
                <w:sz w:val="28"/>
                <w:szCs w:val="28"/>
              </w:rPr>
              <w:t xml:space="preserve">二年級 </w:t>
            </w:r>
            <w:r w:rsidR="00CF05E8"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 w:rsidR="00CF05E8">
              <w:rPr>
                <w:rFonts w:ascii="標楷體" w:eastAsia="標楷體" w:hAnsi="標楷體" w:hint="eastAsia"/>
                <w:sz w:val="28"/>
                <w:szCs w:val="28"/>
              </w:rPr>
              <w:t xml:space="preserve">三年級 </w:t>
            </w:r>
            <w:r w:rsidR="00CF05E8"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 w:rsidR="00CF05E8">
              <w:rPr>
                <w:rFonts w:ascii="標楷體" w:eastAsia="標楷體" w:hAnsi="標楷體" w:hint="eastAsia"/>
                <w:sz w:val="28"/>
                <w:szCs w:val="28"/>
              </w:rPr>
              <w:t xml:space="preserve">四年級 </w:t>
            </w:r>
            <w:r w:rsidR="00CF05E8"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 w:rsidR="00CF05E8">
              <w:rPr>
                <w:rFonts w:ascii="標楷體" w:eastAsia="標楷體" w:hAnsi="標楷體" w:hint="eastAsia"/>
                <w:sz w:val="28"/>
                <w:szCs w:val="28"/>
              </w:rPr>
              <w:t xml:space="preserve">五年級 </w:t>
            </w:r>
            <w:r w:rsidR="00CF05E8"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 w:rsidR="00CF05E8">
              <w:rPr>
                <w:rFonts w:ascii="標楷體" w:eastAsia="標楷體" w:hAnsi="標楷體" w:hint="eastAsia"/>
                <w:sz w:val="28"/>
                <w:szCs w:val="28"/>
              </w:rPr>
              <w:t>六年級</w:t>
            </w:r>
          </w:p>
        </w:tc>
      </w:tr>
      <w:tr w:rsidR="00695139" w:rsidRPr="0019447F" w14:paraId="5D8F4E6F" w14:textId="77777777" w:rsidTr="0079197D">
        <w:tc>
          <w:tcPr>
            <w:tcW w:w="1413" w:type="dxa"/>
            <w:vAlign w:val="center"/>
          </w:tcPr>
          <w:p w14:paraId="3380E573" w14:textId="77E286D8" w:rsidR="00695139" w:rsidRPr="0019447F" w:rsidRDefault="00695139" w:rsidP="00695139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融入主題(可複選)</w:t>
            </w:r>
          </w:p>
        </w:tc>
        <w:tc>
          <w:tcPr>
            <w:tcW w:w="8215" w:type="dxa"/>
            <w:gridSpan w:val="2"/>
          </w:tcPr>
          <w:p w14:paraId="119A7D99" w14:textId="36C87360" w:rsidR="00695139" w:rsidRDefault="00695139" w:rsidP="00695139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 w:rsidRPr="00C26EC2">
              <w:rPr>
                <w:rFonts w:ascii="標楷體" w:eastAsia="標楷體" w:hAnsi="標楷體"/>
                <w:sz w:val="28"/>
                <w:szCs w:val="28"/>
              </w:rPr>
              <w:t>生存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及發展</w:t>
            </w:r>
            <w:r w:rsidRPr="00C26EC2">
              <w:rPr>
                <w:rFonts w:ascii="標楷體" w:eastAsia="標楷體" w:hAnsi="標楷體"/>
                <w:sz w:val="28"/>
                <w:szCs w:val="28"/>
              </w:rPr>
              <w:t>權</w:t>
            </w:r>
            <w:r>
              <w:rPr>
                <w:rFonts w:ascii="標楷體" w:eastAsia="標楷體" w:hAnsi="標楷體"/>
                <w:sz w:val="28"/>
                <w:szCs w:val="28"/>
              </w:rPr>
              <w:t xml:space="preserve"> </w:t>
            </w:r>
            <w:r w:rsidR="00E736B3">
              <w:rPr>
                <w:rFonts w:ascii="標楷體" w:eastAsia="標楷體" w:hAnsi="標楷體" w:hint="eastAsia"/>
                <w:sz w:val="28"/>
                <w:szCs w:val="28"/>
              </w:rPr>
              <w:t>■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福利權及受保護權  </w:t>
            </w:r>
            <w:r w:rsidR="00E736B3">
              <w:rPr>
                <w:rFonts w:ascii="標楷體" w:eastAsia="標楷體" w:hAnsi="標楷體" w:hint="eastAsia"/>
                <w:sz w:val="28"/>
                <w:szCs w:val="28"/>
              </w:rPr>
              <w:t>■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社會參與及表意權  </w:t>
            </w:r>
          </w:p>
          <w:p w14:paraId="72EF3348" w14:textId="750CF867" w:rsidR="00695139" w:rsidRPr="0019447F" w:rsidRDefault="00695139" w:rsidP="00695139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身分權 </w:t>
            </w:r>
            <w:r w:rsidR="00E736B3">
              <w:rPr>
                <w:rFonts w:ascii="標楷體" w:eastAsia="標楷體" w:hAnsi="標楷體" w:hint="eastAsia"/>
                <w:sz w:val="28"/>
                <w:szCs w:val="28"/>
              </w:rPr>
              <w:t>■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教育權 </w:t>
            </w:r>
            <w:r w:rsidR="00E736B3">
              <w:rPr>
                <w:rFonts w:ascii="標楷體" w:eastAsia="標楷體" w:hAnsi="標楷體" w:hint="eastAsia"/>
                <w:sz w:val="28"/>
                <w:szCs w:val="28"/>
              </w:rPr>
              <w:t>■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遊戲權 </w:t>
            </w:r>
            <w:r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健康權</w:t>
            </w:r>
            <w:r w:rsidRPr="0019447F">
              <w:rPr>
                <w:rFonts w:ascii="標楷體" w:eastAsia="標楷體" w:hAnsi="標楷體"/>
                <w:sz w:val="28"/>
                <w:szCs w:val="28"/>
              </w:rPr>
              <w:t xml:space="preserve"> </w:t>
            </w:r>
          </w:p>
        </w:tc>
      </w:tr>
      <w:tr w:rsidR="00CF05E8" w:rsidRPr="0019447F" w14:paraId="158F7436" w14:textId="77777777" w:rsidTr="0079197D">
        <w:tc>
          <w:tcPr>
            <w:tcW w:w="1413" w:type="dxa"/>
            <w:vAlign w:val="center"/>
          </w:tcPr>
          <w:p w14:paraId="5DC0ED23" w14:textId="72F9E567" w:rsidR="00CF05E8" w:rsidRDefault="00CF05E8" w:rsidP="0079197D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實施方式</w:t>
            </w:r>
            <w:r w:rsidR="00E7399C">
              <w:rPr>
                <w:rFonts w:ascii="標楷體" w:eastAsia="標楷體" w:hAnsi="標楷體" w:hint="eastAsia"/>
                <w:sz w:val="28"/>
                <w:szCs w:val="28"/>
              </w:rPr>
              <w:t>(可複選)</w:t>
            </w:r>
          </w:p>
        </w:tc>
        <w:tc>
          <w:tcPr>
            <w:tcW w:w="8215" w:type="dxa"/>
            <w:gridSpan w:val="2"/>
          </w:tcPr>
          <w:p w14:paraId="4D56385F" w14:textId="77777777" w:rsidR="00CF05E8" w:rsidRDefault="00CF05E8" w:rsidP="0079197D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結合繪本進行</w:t>
            </w:r>
            <w:r>
              <w:rPr>
                <w:rFonts w:ascii="Microsoft JhengHei UI" w:eastAsia="Microsoft JhengHei UI" w:hAnsi="Microsoft JhengHei UI" w:hint="eastAsia"/>
                <w:sz w:val="28"/>
                <w:szCs w:val="28"/>
              </w:rPr>
              <w:t>，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繪本名稱</w:t>
            </w:r>
            <w:r>
              <w:rPr>
                <w:rFonts w:ascii="新細明體" w:hAnsi="新細明體" w:hint="eastAsia"/>
                <w:sz w:val="28"/>
                <w:szCs w:val="28"/>
              </w:rPr>
              <w:t>：</w:t>
            </w:r>
            <w:r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         </w:t>
            </w:r>
            <w:r>
              <w:rPr>
                <w:rFonts w:ascii="Microsoft JhengHei UI" w:eastAsia="Microsoft JhengHei UI" w:hAnsi="Microsoft JhengHei UI" w:hint="eastAsia"/>
                <w:sz w:val="28"/>
                <w:szCs w:val="28"/>
              </w:rPr>
              <w:t>。</w:t>
            </w:r>
          </w:p>
          <w:p w14:paraId="7FBD7A7C" w14:textId="77777777" w:rsidR="00CF05E8" w:rsidRPr="005D00A3" w:rsidRDefault="00CF05E8" w:rsidP="0079197D">
            <w:pPr>
              <w:spacing w:line="400" w:lineRule="exact"/>
              <w:rPr>
                <w:rFonts w:ascii="Microsoft JhengHei UI" w:eastAsia="Microsoft JhengHei UI" w:hAnsi="Microsoft JhengHei UI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融入班級</w:t>
            </w:r>
            <w:r w:rsidRPr="005D00A3">
              <w:rPr>
                <w:rFonts w:ascii="標楷體" w:eastAsia="標楷體" w:hAnsi="標楷體" w:hint="eastAsia"/>
                <w:sz w:val="28"/>
                <w:szCs w:val="28"/>
              </w:rPr>
              <w:t>（       ）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課程</w:t>
            </w:r>
            <w:r>
              <w:rPr>
                <w:rFonts w:ascii="Microsoft JhengHei UI" w:eastAsia="Microsoft JhengHei UI" w:hAnsi="Microsoft JhengHei UI" w:hint="eastAsia"/>
                <w:sz w:val="28"/>
                <w:szCs w:val="28"/>
              </w:rPr>
              <w:t>，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單元名稱</w:t>
            </w:r>
            <w:r>
              <w:rPr>
                <w:rFonts w:ascii="新細明體" w:hAnsi="新細明體" w:hint="eastAsia"/>
                <w:sz w:val="28"/>
                <w:szCs w:val="28"/>
              </w:rPr>
              <w:t>：</w:t>
            </w:r>
            <w:r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         </w:t>
            </w:r>
            <w:r>
              <w:rPr>
                <w:rFonts w:ascii="Microsoft JhengHei UI" w:eastAsia="Microsoft JhengHei UI" w:hAnsi="Microsoft JhengHei UI" w:hint="eastAsia"/>
                <w:sz w:val="28"/>
                <w:szCs w:val="28"/>
              </w:rPr>
              <w:t>。</w:t>
            </w:r>
          </w:p>
          <w:p w14:paraId="2310EF6B" w14:textId="77777777" w:rsidR="00CF05E8" w:rsidRDefault="00CF05E8" w:rsidP="0079197D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融入學年自訂活動</w:t>
            </w:r>
            <w:r w:rsidRPr="005D00A3">
              <w:rPr>
                <w:rFonts w:ascii="標楷體" w:eastAsia="標楷體" w:hAnsi="標楷體" w:hint="eastAsia"/>
                <w:sz w:val="28"/>
                <w:szCs w:val="28"/>
              </w:rPr>
              <w:t>，活動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主題</w:t>
            </w:r>
            <w:r>
              <w:rPr>
                <w:rFonts w:ascii="新細明體" w:hAnsi="新細明體" w:hint="eastAsia"/>
                <w:sz w:val="28"/>
                <w:szCs w:val="28"/>
              </w:rPr>
              <w:t>：</w:t>
            </w:r>
            <w:r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         </w:t>
            </w:r>
            <w:r>
              <w:rPr>
                <w:rFonts w:ascii="Microsoft JhengHei UI" w:eastAsia="Microsoft JhengHei UI" w:hAnsi="Microsoft JhengHei UI" w:hint="eastAsia"/>
                <w:sz w:val="28"/>
                <w:szCs w:val="28"/>
              </w:rPr>
              <w:t>。</w:t>
            </w:r>
          </w:p>
          <w:p w14:paraId="17879F74" w14:textId="4B6643F2" w:rsidR="00CF05E8" w:rsidRDefault="00E736B3" w:rsidP="0079197D">
            <w:pPr>
              <w:spacing w:line="400" w:lineRule="exact"/>
              <w:rPr>
                <w:rFonts w:ascii="Microsoft JhengHei UI" w:eastAsia="Microsoft JhengHei UI" w:hAnsi="Microsoft JhengHei UI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■</w:t>
            </w:r>
            <w:r w:rsidR="00CF05E8">
              <w:rPr>
                <w:rFonts w:ascii="標楷體" w:eastAsia="標楷體" w:hAnsi="標楷體" w:hint="eastAsia"/>
                <w:sz w:val="28"/>
                <w:szCs w:val="28"/>
              </w:rPr>
              <w:t>配合校內安排之宣導活動</w:t>
            </w:r>
            <w:r w:rsidR="00CF05E8" w:rsidRPr="005D00A3">
              <w:rPr>
                <w:rFonts w:ascii="標楷體" w:eastAsia="標楷體" w:hAnsi="標楷體" w:hint="eastAsia"/>
                <w:sz w:val="28"/>
                <w:szCs w:val="28"/>
              </w:rPr>
              <w:t>，活動</w:t>
            </w:r>
            <w:r w:rsidR="00CF05E8">
              <w:rPr>
                <w:rFonts w:ascii="標楷體" w:eastAsia="標楷體" w:hAnsi="標楷體" w:hint="eastAsia"/>
                <w:sz w:val="28"/>
                <w:szCs w:val="28"/>
              </w:rPr>
              <w:t>主題</w:t>
            </w:r>
            <w:r w:rsidR="00CF05E8">
              <w:rPr>
                <w:rFonts w:ascii="新細明體" w:hAnsi="新細明體" w:hint="eastAsia"/>
                <w:sz w:val="28"/>
                <w:szCs w:val="28"/>
              </w:rPr>
              <w:t>：</w:t>
            </w:r>
            <w:r w:rsidR="00CF05E8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 </w:t>
            </w:r>
            <w:r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>遊戲安全宣導</w:t>
            </w:r>
            <w:r w:rsidR="00CF05E8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</w:t>
            </w:r>
            <w:r w:rsidR="00CF05E8">
              <w:rPr>
                <w:rFonts w:ascii="Microsoft JhengHei UI" w:eastAsia="Microsoft JhengHei UI" w:hAnsi="Microsoft JhengHei UI" w:hint="eastAsia"/>
                <w:sz w:val="28"/>
                <w:szCs w:val="28"/>
              </w:rPr>
              <w:t>。</w:t>
            </w:r>
          </w:p>
          <w:p w14:paraId="5BBDA5D3" w14:textId="37ED66B3" w:rsidR="007D4D55" w:rsidRDefault="007D4D55" w:rsidP="003912F7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>
              <w:rPr>
                <w:rFonts w:ascii="標楷體" w:eastAsia="標楷體" w:hAnsi="標楷體"/>
                <w:sz w:val="28"/>
                <w:szCs w:val="28"/>
              </w:rPr>
              <w:t>其他</w:t>
            </w:r>
            <w:r w:rsidRPr="005D00A3">
              <w:rPr>
                <w:rFonts w:ascii="標楷體" w:eastAsia="標楷體" w:hAnsi="標楷體" w:hint="eastAsia"/>
                <w:sz w:val="28"/>
                <w:szCs w:val="28"/>
              </w:rPr>
              <w:t>，</w:t>
            </w:r>
            <w:r w:rsidR="003912F7">
              <w:rPr>
                <w:rFonts w:ascii="標楷體" w:eastAsia="標楷體" w:hAnsi="標楷體" w:hint="eastAsia"/>
                <w:sz w:val="28"/>
                <w:szCs w:val="28"/>
              </w:rPr>
              <w:t>請簡述</w:t>
            </w:r>
            <w:r>
              <w:rPr>
                <w:rFonts w:ascii="新細明體" w:eastAsia="新細明體" w:hAnsi="新細明體" w:hint="eastAsia"/>
                <w:sz w:val="28"/>
                <w:szCs w:val="28"/>
              </w:rPr>
              <w:t>：</w:t>
            </w:r>
            <w:r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                                     </w:t>
            </w:r>
            <w:r w:rsidRPr="007D4D55">
              <w:rPr>
                <w:rFonts w:ascii="Microsoft JhengHei UI" w:eastAsia="Microsoft JhengHei UI" w:hAnsi="Microsoft JhengHei UI" w:hint="eastAsia"/>
                <w:sz w:val="28"/>
                <w:szCs w:val="28"/>
              </w:rPr>
              <w:t>。</w:t>
            </w:r>
          </w:p>
        </w:tc>
      </w:tr>
      <w:tr w:rsidR="00CF05E8" w:rsidRPr="0019447F" w14:paraId="60736E54" w14:textId="77777777" w:rsidTr="007D4D55">
        <w:trPr>
          <w:trHeight w:val="1475"/>
        </w:trPr>
        <w:tc>
          <w:tcPr>
            <w:tcW w:w="1413" w:type="dxa"/>
            <w:vAlign w:val="center"/>
          </w:tcPr>
          <w:p w14:paraId="3B69E5F4" w14:textId="77777777" w:rsidR="00CF05E8" w:rsidRDefault="00CF05E8" w:rsidP="0079197D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活動概要</w:t>
            </w:r>
          </w:p>
          <w:p w14:paraId="68A78D2B" w14:textId="77777777" w:rsidR="00CF05E8" w:rsidRDefault="00CF05E8" w:rsidP="0079197D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(條列式)</w:t>
            </w:r>
          </w:p>
        </w:tc>
        <w:tc>
          <w:tcPr>
            <w:tcW w:w="8215" w:type="dxa"/>
            <w:gridSpan w:val="2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7999"/>
            </w:tblGrid>
            <w:tr w:rsidR="00E736B3" w14:paraId="4642C775" w14:textId="77777777">
              <w:trPr>
                <w:trHeight w:val="680"/>
              </w:trPr>
              <w:tc>
                <w:tcPr>
                  <w:tcW w:w="0" w:type="auto"/>
                </w:tcPr>
                <w:p w14:paraId="1813AF8F" w14:textId="495FCABF" w:rsidR="00E736B3" w:rsidRDefault="00E736B3" w:rsidP="00E736B3">
                  <w:pPr>
                    <w:pStyle w:val="Default"/>
                    <w:spacing w:line="400" w:lineRule="exact"/>
                    <w:rPr>
                      <w:sz w:val="28"/>
                      <w:szCs w:val="28"/>
                    </w:rPr>
                  </w:pPr>
                  <w:r>
                    <w:rPr>
                      <w:rFonts w:hAnsi="標楷體" w:hint="eastAsia"/>
                      <w:sz w:val="28"/>
                      <w:szCs w:val="28"/>
                    </w:rPr>
                    <w:t>配合校內安排之宣導「遊戲安全宣導」活動</w:t>
                  </w:r>
                  <w:r>
                    <w:rPr>
                      <w:rFonts w:hint="eastAsia"/>
                      <w:sz w:val="28"/>
                      <w:szCs w:val="28"/>
                    </w:rPr>
                    <w:t>，向學童說明每個人都擁有自己的權利，而在享受權利的同時，也要學習尊重他人，遵守團體中的遊戲規則；同時，當不合理的情事發生時，該如何處理與解決，才能讓所有的人一同享受權</w:t>
                  </w:r>
                  <w:r w:rsidR="00043841">
                    <w:rPr>
                      <w:rFonts w:hint="eastAsia"/>
                      <w:sz w:val="28"/>
                      <w:szCs w:val="28"/>
                    </w:rPr>
                    <w:t>利</w:t>
                  </w:r>
                  <w:r>
                    <w:rPr>
                      <w:rFonts w:hint="eastAsia"/>
                      <w:sz w:val="28"/>
                      <w:szCs w:val="28"/>
                    </w:rPr>
                    <w:t>並且創造美好的團體生活。</w:t>
                  </w:r>
                </w:p>
              </w:tc>
            </w:tr>
          </w:tbl>
          <w:p w14:paraId="7EDF880E" w14:textId="77777777" w:rsidR="00CF05E8" w:rsidRPr="00E736B3" w:rsidRDefault="00CF05E8" w:rsidP="0079197D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  <w:tr w:rsidR="00CF05E8" w:rsidRPr="0019447F" w14:paraId="17902288" w14:textId="77777777" w:rsidTr="004F15B2">
        <w:trPr>
          <w:trHeight w:val="1301"/>
        </w:trPr>
        <w:tc>
          <w:tcPr>
            <w:tcW w:w="1413" w:type="dxa"/>
            <w:vAlign w:val="center"/>
          </w:tcPr>
          <w:p w14:paraId="475C866D" w14:textId="77777777" w:rsidR="00CF05E8" w:rsidRDefault="00CF05E8" w:rsidP="0079197D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成果描述(條列式)</w:t>
            </w:r>
          </w:p>
        </w:tc>
        <w:tc>
          <w:tcPr>
            <w:tcW w:w="8215" w:type="dxa"/>
            <w:gridSpan w:val="2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7999"/>
            </w:tblGrid>
            <w:tr w:rsidR="00E736B3" w14:paraId="20F68C83" w14:textId="77777777">
              <w:trPr>
                <w:trHeight w:val="540"/>
              </w:trPr>
              <w:tc>
                <w:tcPr>
                  <w:tcW w:w="0" w:type="auto"/>
                </w:tcPr>
                <w:p w14:paraId="4047E3AF" w14:textId="3DB795C8" w:rsidR="00E736B3" w:rsidRDefault="00E736B3" w:rsidP="00E736B3">
                  <w:pPr>
                    <w:pStyle w:val="Default"/>
                    <w:spacing w:line="400" w:lineRule="exact"/>
                    <w:rPr>
                      <w:sz w:val="28"/>
                      <w:szCs w:val="28"/>
                    </w:rPr>
                  </w:pPr>
                  <w:r>
                    <w:rPr>
                      <w:rFonts w:hint="eastAsia"/>
                      <w:sz w:val="28"/>
                      <w:szCs w:val="28"/>
                    </w:rPr>
                    <w:t>小</w:t>
                  </w:r>
                  <w:proofErr w:type="gramStart"/>
                  <w:r>
                    <w:rPr>
                      <w:rFonts w:hint="eastAsia"/>
                      <w:sz w:val="28"/>
                      <w:szCs w:val="28"/>
                    </w:rPr>
                    <w:t>一</w:t>
                  </w:r>
                  <w:proofErr w:type="gramEnd"/>
                  <w:r>
                    <w:rPr>
                      <w:rFonts w:hint="eastAsia"/>
                      <w:sz w:val="28"/>
                      <w:szCs w:val="28"/>
                    </w:rPr>
                    <w:t>新鮮人能在老師的引導與教導後，理解自我的權</w:t>
                  </w:r>
                  <w:r w:rsidR="00AD22FA">
                    <w:rPr>
                      <w:rFonts w:hint="eastAsia"/>
                      <w:sz w:val="28"/>
                      <w:szCs w:val="28"/>
                    </w:rPr>
                    <w:t>利</w:t>
                  </w:r>
                  <w:r>
                    <w:rPr>
                      <w:rFonts w:hint="eastAsia"/>
                      <w:sz w:val="28"/>
                      <w:szCs w:val="28"/>
                    </w:rPr>
                    <w:t>以及尊重他人的重要性，共同享受遊戲的權利</w:t>
                  </w:r>
                  <w:r>
                    <w:rPr>
                      <w:sz w:val="28"/>
                      <w:szCs w:val="28"/>
                    </w:rPr>
                    <w:t>---</w:t>
                  </w:r>
                  <w:r>
                    <w:rPr>
                      <w:rFonts w:hint="eastAsia"/>
                      <w:sz w:val="28"/>
                      <w:szCs w:val="28"/>
                    </w:rPr>
                    <w:t>正確使用校園的公共器材，取得共創美好團體生活的目標。</w:t>
                  </w:r>
                </w:p>
              </w:tc>
            </w:tr>
          </w:tbl>
          <w:p w14:paraId="439DCB61" w14:textId="77777777" w:rsidR="00CF05E8" w:rsidRPr="00E736B3" w:rsidRDefault="00CF05E8" w:rsidP="00E736B3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  <w:tr w:rsidR="00CF05E8" w:rsidRPr="0019447F" w14:paraId="00E36736" w14:textId="77777777" w:rsidTr="004F15B2">
        <w:trPr>
          <w:trHeight w:val="1277"/>
        </w:trPr>
        <w:tc>
          <w:tcPr>
            <w:tcW w:w="1413" w:type="dxa"/>
            <w:vAlign w:val="center"/>
          </w:tcPr>
          <w:p w14:paraId="0F896A2A" w14:textId="77777777" w:rsidR="00CF05E8" w:rsidRDefault="00CF05E8" w:rsidP="0079197D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檢討建議(條列式)</w:t>
            </w:r>
          </w:p>
        </w:tc>
        <w:tc>
          <w:tcPr>
            <w:tcW w:w="8215" w:type="dxa"/>
            <w:gridSpan w:val="2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7999"/>
            </w:tblGrid>
            <w:tr w:rsidR="00E736B3" w14:paraId="58B45BD1" w14:textId="77777777">
              <w:trPr>
                <w:trHeight w:val="539"/>
              </w:trPr>
              <w:tc>
                <w:tcPr>
                  <w:tcW w:w="0" w:type="auto"/>
                </w:tcPr>
                <w:p w14:paraId="7D7A524D" w14:textId="1F866CE1" w:rsidR="00E736B3" w:rsidRDefault="00E736B3" w:rsidP="00E736B3">
                  <w:pPr>
                    <w:pStyle w:val="Default"/>
                    <w:spacing w:line="400" w:lineRule="exact"/>
                    <w:rPr>
                      <w:sz w:val="28"/>
                      <w:szCs w:val="28"/>
                    </w:rPr>
                  </w:pPr>
                  <w:r>
                    <w:rPr>
                      <w:rFonts w:hint="eastAsia"/>
                      <w:sz w:val="28"/>
                      <w:szCs w:val="28"/>
                    </w:rPr>
                    <w:t>當團體中有較</w:t>
                  </w:r>
                  <w:r w:rsidR="00C70327">
                    <w:rPr>
                      <w:rFonts w:hint="eastAsia"/>
                      <w:sz w:val="28"/>
                      <w:szCs w:val="28"/>
                    </w:rPr>
                    <w:t>活潑</w:t>
                  </w:r>
                  <w:r>
                    <w:rPr>
                      <w:rFonts w:hint="eastAsia"/>
                      <w:sz w:val="28"/>
                      <w:szCs w:val="28"/>
                    </w:rPr>
                    <w:t>、</w:t>
                  </w:r>
                  <w:r w:rsidR="00C70327">
                    <w:rPr>
                      <w:rFonts w:hint="eastAsia"/>
                      <w:sz w:val="28"/>
                      <w:szCs w:val="28"/>
                    </w:rPr>
                    <w:t>自我規範較弱</w:t>
                  </w:r>
                  <w:r>
                    <w:rPr>
                      <w:rFonts w:hint="eastAsia"/>
                      <w:sz w:val="28"/>
                      <w:szCs w:val="28"/>
                    </w:rPr>
                    <w:t>的孩子時，其他遵守法治規則的孩子會覺得十分困擾，應可請</w:t>
                  </w:r>
                  <w:r w:rsidR="00C70327">
                    <w:rPr>
                      <w:rFonts w:hint="eastAsia"/>
                      <w:sz w:val="28"/>
                      <w:szCs w:val="28"/>
                    </w:rPr>
                    <w:t>校園維護隊或學</w:t>
                  </w:r>
                  <w:proofErr w:type="gramStart"/>
                  <w:r w:rsidR="00C70327">
                    <w:rPr>
                      <w:rFonts w:hint="eastAsia"/>
                      <w:sz w:val="28"/>
                      <w:szCs w:val="28"/>
                    </w:rPr>
                    <w:t>務</w:t>
                  </w:r>
                  <w:proofErr w:type="gramEnd"/>
                  <w:r w:rsidR="00C70327">
                    <w:rPr>
                      <w:rFonts w:hint="eastAsia"/>
                      <w:sz w:val="28"/>
                      <w:szCs w:val="28"/>
                    </w:rPr>
                    <w:t>處老師巡邏並維持遊戲秩序</w:t>
                  </w:r>
                  <w:r>
                    <w:rPr>
                      <w:rFonts w:hint="eastAsia"/>
                      <w:sz w:val="28"/>
                      <w:szCs w:val="28"/>
                    </w:rPr>
                    <w:t>，讓人權法治的落實發揮最大可能。</w:t>
                  </w:r>
                </w:p>
              </w:tc>
            </w:tr>
          </w:tbl>
          <w:p w14:paraId="25BA8DEC" w14:textId="77777777" w:rsidR="00CF05E8" w:rsidRPr="00C70327" w:rsidRDefault="00CF05E8" w:rsidP="0079197D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  <w:tr w:rsidR="00CF05E8" w:rsidRPr="0019447F" w14:paraId="455E6ED9" w14:textId="77777777" w:rsidTr="00834029">
        <w:trPr>
          <w:trHeight w:val="2541"/>
        </w:trPr>
        <w:tc>
          <w:tcPr>
            <w:tcW w:w="1413" w:type="dxa"/>
            <w:vMerge w:val="restart"/>
            <w:vAlign w:val="center"/>
          </w:tcPr>
          <w:p w14:paraId="2EFB393E" w14:textId="77777777" w:rsidR="00CF05E8" w:rsidRDefault="00CF05E8" w:rsidP="0079197D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活動照片</w:t>
            </w:r>
          </w:p>
        </w:tc>
        <w:tc>
          <w:tcPr>
            <w:tcW w:w="4107" w:type="dxa"/>
            <w:vAlign w:val="center"/>
          </w:tcPr>
          <w:p w14:paraId="76CFC2F5" w14:textId="2C96150E" w:rsidR="00CF05E8" w:rsidRDefault="00277575" w:rsidP="00A906DB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4B27DD3" wp14:editId="0A4082D6">
                  <wp:extent cx="1181100" cy="1573994"/>
                  <wp:effectExtent l="0" t="0" r="0" b="762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551" cy="1585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8" w:type="dxa"/>
            <w:vAlign w:val="center"/>
          </w:tcPr>
          <w:p w14:paraId="1B7728A1" w14:textId="5897F157" w:rsidR="00CF05E8" w:rsidRDefault="00277575" w:rsidP="00A906DB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8127158" wp14:editId="4228210A">
                  <wp:extent cx="2110740" cy="1583945"/>
                  <wp:effectExtent l="0" t="0" r="381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397" cy="1601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05E8" w:rsidRPr="0019447F" w14:paraId="6082DA4A" w14:textId="77777777" w:rsidTr="00E0118E">
        <w:trPr>
          <w:trHeight w:val="1415"/>
        </w:trPr>
        <w:tc>
          <w:tcPr>
            <w:tcW w:w="1413" w:type="dxa"/>
            <w:vMerge/>
            <w:vAlign w:val="center"/>
          </w:tcPr>
          <w:p w14:paraId="52CF43D0" w14:textId="77777777" w:rsidR="00CF05E8" w:rsidRDefault="00CF05E8" w:rsidP="0079197D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4107" w:type="dxa"/>
          </w:tcPr>
          <w:p w14:paraId="74695940" w14:textId="77777777" w:rsidR="00CF05E8" w:rsidRPr="00D16EE5" w:rsidRDefault="00CF05E8" w:rsidP="0079197D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  <w:u w:val="single"/>
              </w:rPr>
            </w:pPr>
            <w:r w:rsidRPr="00F357BB">
              <w:rPr>
                <w:rFonts w:ascii="標楷體" w:eastAsia="標楷體" w:hAnsi="標楷體" w:cs="Times New Roman" w:hint="eastAsia"/>
                <w:kern w:val="0"/>
                <w:sz w:val="28"/>
                <w:szCs w:val="28"/>
                <w:u w:val="single"/>
              </w:rPr>
              <w:t>依照片</w:t>
            </w:r>
            <w:r w:rsidRPr="00D16EE5">
              <w:rPr>
                <w:rFonts w:ascii="標楷體" w:eastAsia="標楷體" w:hAnsi="標楷體" w:cs="Times New Roman" w:hint="eastAsia"/>
                <w:kern w:val="0"/>
                <w:sz w:val="28"/>
                <w:szCs w:val="28"/>
                <w:u w:val="single"/>
              </w:rPr>
              <w:t>內容</w:t>
            </w:r>
            <w:r w:rsidRPr="00F357BB">
              <w:rPr>
                <w:rFonts w:ascii="標楷體" w:eastAsia="標楷體" w:hAnsi="標楷體" w:cs="Times New Roman" w:hint="eastAsia"/>
                <w:kern w:val="0"/>
                <w:sz w:val="28"/>
                <w:szCs w:val="28"/>
                <w:u w:val="single"/>
              </w:rPr>
              <w:t>簡述辦理情形</w:t>
            </w:r>
            <w:r w:rsidRPr="00D16EE5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>：</w:t>
            </w:r>
          </w:p>
          <w:p w14:paraId="0891F286" w14:textId="01811413" w:rsidR="00CF05E8" w:rsidRDefault="00C70327" w:rsidP="0079197D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學</w:t>
            </w: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務</w:t>
            </w:r>
            <w:proofErr w:type="gramEnd"/>
            <w:r>
              <w:rPr>
                <w:rFonts w:ascii="標楷體" w:eastAsia="標楷體" w:hAnsi="標楷體" w:hint="eastAsia"/>
                <w:sz w:val="28"/>
                <w:szCs w:val="28"/>
              </w:rPr>
              <w:t>處老師到每班進行「遊戲安全宣導」。</w:t>
            </w:r>
          </w:p>
        </w:tc>
        <w:tc>
          <w:tcPr>
            <w:tcW w:w="4108" w:type="dxa"/>
          </w:tcPr>
          <w:p w14:paraId="6211C556" w14:textId="77777777" w:rsidR="00CF05E8" w:rsidRPr="00D16EE5" w:rsidRDefault="00CF05E8" w:rsidP="0079197D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  <w:u w:val="single"/>
              </w:rPr>
            </w:pPr>
            <w:r w:rsidRPr="00F357BB">
              <w:rPr>
                <w:rFonts w:ascii="標楷體" w:eastAsia="標楷體" w:hAnsi="標楷體" w:cs="Times New Roman" w:hint="eastAsia"/>
                <w:kern w:val="0"/>
                <w:sz w:val="28"/>
                <w:szCs w:val="28"/>
                <w:u w:val="single"/>
              </w:rPr>
              <w:t>依照片</w:t>
            </w:r>
            <w:r w:rsidRPr="00D16EE5">
              <w:rPr>
                <w:rFonts w:ascii="標楷體" w:eastAsia="標楷體" w:hAnsi="標楷體" w:cs="Times New Roman" w:hint="eastAsia"/>
                <w:kern w:val="0"/>
                <w:sz w:val="28"/>
                <w:szCs w:val="28"/>
                <w:u w:val="single"/>
              </w:rPr>
              <w:t>內容</w:t>
            </w:r>
            <w:r w:rsidRPr="00F357BB">
              <w:rPr>
                <w:rFonts w:ascii="標楷體" w:eastAsia="標楷體" w:hAnsi="標楷體" w:cs="Times New Roman" w:hint="eastAsia"/>
                <w:kern w:val="0"/>
                <w:sz w:val="28"/>
                <w:szCs w:val="28"/>
                <w:u w:val="single"/>
              </w:rPr>
              <w:t>簡述辦理情形</w:t>
            </w:r>
            <w:r w:rsidRPr="00D16EE5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>：</w:t>
            </w: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3892"/>
            </w:tblGrid>
            <w:tr w:rsidR="00C70327" w14:paraId="0DFCC681" w14:textId="77777777">
              <w:trPr>
                <w:trHeight w:val="339"/>
              </w:trPr>
              <w:tc>
                <w:tcPr>
                  <w:tcW w:w="0" w:type="auto"/>
                </w:tcPr>
                <w:p w14:paraId="26D68017" w14:textId="57659304" w:rsidR="00C70327" w:rsidRDefault="00C70327" w:rsidP="00C70327">
                  <w:pPr>
                    <w:pStyle w:val="Default"/>
                    <w:spacing w:line="400" w:lineRule="exact"/>
                    <w:rPr>
                      <w:sz w:val="28"/>
                      <w:szCs w:val="28"/>
                    </w:rPr>
                  </w:pPr>
                  <w:r>
                    <w:t xml:space="preserve"> </w:t>
                  </w:r>
                  <w:r>
                    <w:rPr>
                      <w:rFonts w:hint="eastAsia"/>
                      <w:sz w:val="28"/>
                      <w:szCs w:val="28"/>
                    </w:rPr>
                    <w:t>大家共同遵守規則並享受權力，在學校的遊樂器材區遊玩。</w:t>
                  </w:r>
                </w:p>
              </w:tc>
            </w:tr>
          </w:tbl>
          <w:p w14:paraId="5ECC5918" w14:textId="77777777" w:rsidR="00CF05E8" w:rsidRPr="00C70327" w:rsidRDefault="00CF05E8" w:rsidP="0079197D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</w:tbl>
    <w:p w14:paraId="16FD2A4B" w14:textId="04EF8C6D" w:rsidR="00CF05E8" w:rsidRDefault="00CF05E8" w:rsidP="00CF05E8">
      <w:pPr>
        <w:spacing w:line="0" w:lineRule="atLeast"/>
        <w:rPr>
          <w:rFonts w:ascii="標楷體" w:eastAsia="標楷體" w:hAnsi="標楷體"/>
          <w:bCs/>
          <w:sz w:val="28"/>
          <w:szCs w:val="28"/>
          <w:u w:val="single"/>
        </w:rPr>
      </w:pPr>
      <w:r w:rsidRPr="0080790A">
        <w:rPr>
          <w:rFonts w:ascii="標楷體" w:eastAsia="標楷體" w:hAnsi="標楷體" w:hint="eastAsia"/>
          <w:bCs/>
          <w:sz w:val="28"/>
          <w:szCs w:val="28"/>
          <w:u w:val="single"/>
        </w:rPr>
        <w:t>※請各</w:t>
      </w:r>
      <w:r>
        <w:rPr>
          <w:rFonts w:ascii="標楷體" w:eastAsia="標楷體" w:hAnsi="標楷體" w:hint="eastAsia"/>
          <w:bCs/>
          <w:sz w:val="28"/>
          <w:szCs w:val="28"/>
          <w:u w:val="single"/>
        </w:rPr>
        <w:t>學年代表</w:t>
      </w:r>
      <w:r w:rsidRPr="0080790A">
        <w:rPr>
          <w:rFonts w:ascii="標楷體" w:eastAsia="標楷體" w:hAnsi="標楷體" w:hint="eastAsia"/>
          <w:bCs/>
          <w:sz w:val="28"/>
          <w:szCs w:val="28"/>
          <w:u w:val="single"/>
        </w:rPr>
        <w:t>填</w:t>
      </w:r>
      <w:r>
        <w:rPr>
          <w:rFonts w:ascii="標楷體" w:eastAsia="標楷體" w:hAnsi="標楷體" w:hint="eastAsia"/>
          <w:bCs/>
          <w:sz w:val="28"/>
          <w:szCs w:val="28"/>
          <w:u w:val="single"/>
        </w:rPr>
        <w:t>完後</w:t>
      </w:r>
      <w:r w:rsidRPr="002C1902">
        <w:rPr>
          <w:rFonts w:ascii="標楷體" w:eastAsia="標楷體" w:hAnsi="標楷體" w:hint="eastAsia"/>
          <w:bCs/>
          <w:sz w:val="28"/>
          <w:szCs w:val="28"/>
          <w:u w:val="single"/>
        </w:rPr>
        <w:t>，可用l</w:t>
      </w:r>
      <w:r w:rsidRPr="002C1902">
        <w:rPr>
          <w:rFonts w:ascii="標楷體" w:eastAsia="標楷體" w:hAnsi="標楷體"/>
          <w:bCs/>
          <w:sz w:val="28"/>
          <w:szCs w:val="28"/>
          <w:u w:val="single"/>
        </w:rPr>
        <w:t>ine</w:t>
      </w:r>
      <w:r w:rsidRPr="002C1902">
        <w:rPr>
          <w:rFonts w:ascii="標楷體" w:eastAsia="標楷體" w:hAnsi="標楷體" w:hint="eastAsia"/>
          <w:bCs/>
          <w:sz w:val="28"/>
          <w:szCs w:val="28"/>
          <w:u w:val="single"/>
        </w:rPr>
        <w:t>或</w:t>
      </w:r>
      <w:r w:rsidRPr="002C1902">
        <w:rPr>
          <w:rFonts w:ascii="標楷體" w:eastAsia="標楷體" w:hAnsi="標楷體"/>
          <w:bCs/>
          <w:sz w:val="28"/>
          <w:szCs w:val="28"/>
          <w:u w:val="single"/>
        </w:rPr>
        <w:t>mail</w:t>
      </w:r>
      <w:r>
        <w:rPr>
          <w:rFonts w:ascii="標楷體" w:eastAsia="標楷體" w:hAnsi="標楷體" w:hint="eastAsia"/>
          <w:bCs/>
          <w:sz w:val="28"/>
          <w:szCs w:val="28"/>
          <w:u w:val="single"/>
        </w:rPr>
        <w:t>回</w:t>
      </w:r>
      <w:r w:rsidRPr="0080790A">
        <w:rPr>
          <w:rFonts w:ascii="標楷體" w:eastAsia="標楷體" w:hAnsi="標楷體" w:hint="eastAsia"/>
          <w:bCs/>
          <w:sz w:val="28"/>
          <w:szCs w:val="28"/>
          <w:u w:val="single"/>
        </w:rPr>
        <w:t>傳</w:t>
      </w:r>
      <w:r>
        <w:rPr>
          <w:rFonts w:ascii="標楷體" w:eastAsia="標楷體" w:hAnsi="標楷體" w:hint="eastAsia"/>
          <w:bCs/>
          <w:sz w:val="28"/>
          <w:szCs w:val="28"/>
          <w:u w:val="single"/>
        </w:rPr>
        <w:t>給活動組</w:t>
      </w:r>
      <w:r w:rsidRPr="002C1902">
        <w:rPr>
          <w:rFonts w:ascii="標楷體" w:eastAsia="標楷體" w:hAnsi="標楷體" w:hint="eastAsia"/>
          <w:bCs/>
          <w:sz w:val="28"/>
          <w:szCs w:val="28"/>
          <w:u w:val="single"/>
        </w:rPr>
        <w:t>，</w:t>
      </w:r>
      <w:r w:rsidRPr="0080790A">
        <w:rPr>
          <w:rFonts w:ascii="標楷體" w:eastAsia="標楷體" w:hAnsi="標楷體" w:hint="eastAsia"/>
          <w:bCs/>
          <w:sz w:val="28"/>
          <w:szCs w:val="28"/>
          <w:u w:val="single"/>
        </w:rPr>
        <w:t>表格若不足請自行延伸使用</w:t>
      </w:r>
      <w:r>
        <w:rPr>
          <w:rFonts w:ascii="Microsoft JhengHei UI" w:eastAsia="Microsoft JhengHei UI" w:hAnsi="Microsoft JhengHei UI" w:hint="eastAsia"/>
          <w:bCs/>
          <w:sz w:val="28"/>
          <w:szCs w:val="28"/>
          <w:u w:val="single"/>
        </w:rPr>
        <w:t>，</w:t>
      </w:r>
      <w:r>
        <w:rPr>
          <w:rFonts w:ascii="標楷體" w:eastAsia="標楷體" w:hAnsi="標楷體" w:hint="eastAsia"/>
          <w:bCs/>
          <w:sz w:val="28"/>
          <w:szCs w:val="28"/>
          <w:u w:val="single"/>
        </w:rPr>
        <w:t>謝謝</w:t>
      </w:r>
      <w:r w:rsidRPr="0080790A">
        <w:rPr>
          <w:rFonts w:ascii="標楷體" w:eastAsia="標楷體" w:hAnsi="標楷體" w:hint="eastAsia"/>
          <w:bCs/>
          <w:sz w:val="28"/>
          <w:szCs w:val="28"/>
          <w:u w:val="single"/>
        </w:rPr>
        <w:t>。</w:t>
      </w:r>
      <w:r>
        <w:rPr>
          <w:rFonts w:ascii="標楷體" w:eastAsia="標楷體" w:hAnsi="標楷體" w:hint="eastAsia"/>
          <w:bCs/>
          <w:sz w:val="28"/>
          <w:szCs w:val="28"/>
          <w:u w:val="single"/>
        </w:rPr>
        <w:t>(</w:t>
      </w:r>
      <w:hyperlink r:id="rId10" w:history="1">
        <w:r w:rsidRPr="00A30B67">
          <w:rPr>
            <w:rStyle w:val="ac"/>
            <w:rFonts w:ascii="標楷體" w:eastAsia="標楷體" w:hAnsi="標楷體" w:hint="eastAsia"/>
            <w:bCs/>
            <w:sz w:val="28"/>
            <w:szCs w:val="28"/>
          </w:rPr>
          <w:t>活動組信箱</w:t>
        </w:r>
        <w:r w:rsidRPr="00A30B67">
          <w:rPr>
            <w:rStyle w:val="ac"/>
            <w:rFonts w:ascii="標楷體" w:eastAsia="標楷體" w:hAnsi="標楷體"/>
            <w:bCs/>
            <w:sz w:val="28"/>
            <w:szCs w:val="28"/>
          </w:rPr>
          <w:t>jude061554</w:t>
        </w:r>
        <w:r w:rsidRPr="00A30B67">
          <w:rPr>
            <w:rStyle w:val="ac"/>
            <w:rFonts w:ascii="標楷體" w:eastAsia="標楷體" w:hAnsi="標楷體" w:hint="eastAsia"/>
            <w:bCs/>
            <w:sz w:val="28"/>
            <w:szCs w:val="28"/>
          </w:rPr>
          <w:t>@</w:t>
        </w:r>
        <w:r w:rsidRPr="00A30B67">
          <w:rPr>
            <w:rStyle w:val="ac"/>
            <w:rFonts w:ascii="標楷體" w:eastAsia="標楷體" w:hAnsi="標楷體"/>
            <w:bCs/>
            <w:sz w:val="28"/>
            <w:szCs w:val="28"/>
          </w:rPr>
          <w:t>g</w:t>
        </w:r>
        <w:r w:rsidRPr="00A30B67">
          <w:rPr>
            <w:rStyle w:val="ac"/>
            <w:rFonts w:ascii="標楷體" w:eastAsia="標楷體" w:hAnsi="標楷體" w:hint="eastAsia"/>
            <w:bCs/>
            <w:sz w:val="28"/>
            <w:szCs w:val="28"/>
          </w:rPr>
          <w:t>mail.</w:t>
        </w:r>
        <w:r w:rsidRPr="00A30B67">
          <w:rPr>
            <w:rStyle w:val="ac"/>
            <w:rFonts w:ascii="標楷體" w:eastAsia="標楷體" w:hAnsi="標楷體"/>
            <w:bCs/>
            <w:sz w:val="28"/>
            <w:szCs w:val="28"/>
          </w:rPr>
          <w:t>com</w:t>
        </w:r>
      </w:hyperlink>
      <w:r>
        <w:rPr>
          <w:rFonts w:ascii="標楷體" w:eastAsia="標楷體" w:hAnsi="標楷體" w:hint="eastAsia"/>
          <w:bCs/>
          <w:sz w:val="28"/>
          <w:szCs w:val="28"/>
          <w:u w:val="single"/>
        </w:rPr>
        <w:t>)</w:t>
      </w:r>
    </w:p>
    <w:p w14:paraId="37307871" w14:textId="77777777" w:rsidR="0092592C" w:rsidRDefault="0092592C" w:rsidP="0092592C">
      <w:pPr>
        <w:tabs>
          <w:tab w:val="left" w:pos="306"/>
        </w:tabs>
        <w:spacing w:line="0" w:lineRule="atLeast"/>
        <w:ind w:leftChars="-68" w:left="-1" w:hangingChars="58" w:hanging="162"/>
        <w:rPr>
          <w:rFonts w:ascii="標楷體" w:eastAsia="標楷體" w:hAnsi="標楷體"/>
          <w:sz w:val="28"/>
          <w:szCs w:val="28"/>
        </w:rPr>
      </w:pPr>
      <w:r w:rsidRPr="006A377C">
        <w:rPr>
          <w:rFonts w:ascii="標楷體" w:eastAsia="標楷體" w:hAnsi="標楷體" w:hint="eastAsia"/>
          <w:color w:val="0000FF"/>
          <w:sz w:val="28"/>
          <w:szCs w:val="28"/>
        </w:rPr>
        <w:lastRenderedPageBreak/>
        <w:t>【附件</w:t>
      </w:r>
      <w:r>
        <w:rPr>
          <w:rFonts w:ascii="標楷體" w:eastAsia="標楷體" w:hAnsi="標楷體" w:hint="eastAsia"/>
          <w:color w:val="0000FF"/>
          <w:sz w:val="28"/>
          <w:szCs w:val="28"/>
        </w:rPr>
        <w:t>一-1</w:t>
      </w:r>
      <w:r w:rsidRPr="006A377C">
        <w:rPr>
          <w:rFonts w:ascii="標楷體" w:eastAsia="標楷體" w:hAnsi="標楷體" w:hint="eastAsia"/>
          <w:color w:val="0000FF"/>
          <w:sz w:val="28"/>
          <w:szCs w:val="28"/>
        </w:rPr>
        <w:t>】</w:t>
      </w:r>
    </w:p>
    <w:p w14:paraId="59895A5F" w14:textId="77777777" w:rsidR="0092592C" w:rsidRPr="007D4D55" w:rsidRDefault="0092592C" w:rsidP="0092592C">
      <w:pPr>
        <w:jc w:val="center"/>
        <w:rPr>
          <w:rFonts w:ascii="標楷體" w:eastAsia="標楷體" w:hAnsi="標楷體"/>
          <w:b/>
          <w:bCs/>
          <w:sz w:val="30"/>
          <w:szCs w:val="30"/>
        </w:rPr>
      </w:pPr>
      <w:r w:rsidRPr="007D4D55">
        <w:rPr>
          <w:rFonts w:ascii="標楷體" w:eastAsia="標楷體" w:hAnsi="標楷體" w:hint="eastAsia"/>
          <w:b/>
          <w:bCs/>
          <w:sz w:val="30"/>
          <w:szCs w:val="30"/>
        </w:rPr>
        <w:t>東園國小110學年第</w:t>
      </w:r>
      <w:r w:rsidRPr="007D4D55">
        <w:rPr>
          <w:rFonts w:ascii="標楷體" w:eastAsia="標楷體" w:hAnsi="標楷體" w:hint="eastAsia"/>
          <w:b/>
          <w:bCs/>
          <w:sz w:val="30"/>
          <w:szCs w:val="30"/>
          <w:u w:val="single"/>
        </w:rPr>
        <w:t xml:space="preserve"> </w:t>
      </w:r>
      <w:r>
        <w:rPr>
          <w:rFonts w:ascii="標楷體" w:eastAsia="標楷體" w:hAnsi="標楷體" w:hint="eastAsia"/>
          <w:b/>
          <w:bCs/>
          <w:sz w:val="30"/>
          <w:szCs w:val="30"/>
          <w:u w:val="single"/>
        </w:rPr>
        <w:t>二</w:t>
      </w:r>
      <w:r w:rsidRPr="007D4D55">
        <w:rPr>
          <w:rFonts w:ascii="標楷體" w:eastAsia="標楷體" w:hAnsi="標楷體" w:hint="eastAsia"/>
          <w:b/>
          <w:bCs/>
          <w:sz w:val="30"/>
          <w:szCs w:val="30"/>
          <w:u w:val="single"/>
        </w:rPr>
        <w:t xml:space="preserve"> </w:t>
      </w:r>
      <w:r w:rsidRPr="007D4D55">
        <w:rPr>
          <w:rFonts w:ascii="標楷體" w:eastAsia="標楷體" w:hAnsi="標楷體" w:hint="eastAsia"/>
          <w:b/>
          <w:bCs/>
          <w:sz w:val="30"/>
          <w:szCs w:val="30"/>
        </w:rPr>
        <w:t>學期【</w:t>
      </w:r>
      <w:r>
        <w:rPr>
          <w:rFonts w:ascii="標楷體" w:eastAsia="標楷體" w:hAnsi="標楷體" w:hint="eastAsia"/>
          <w:b/>
          <w:bCs/>
          <w:sz w:val="30"/>
          <w:szCs w:val="30"/>
        </w:rPr>
        <w:t>人權</w:t>
      </w:r>
      <w:r w:rsidRPr="007D4D55">
        <w:rPr>
          <w:rFonts w:ascii="標楷體" w:eastAsia="標楷體" w:hAnsi="標楷體" w:hint="eastAsia"/>
          <w:b/>
          <w:bCs/>
          <w:sz w:val="30"/>
          <w:szCs w:val="30"/>
        </w:rPr>
        <w:t>教育】融入教學活動執行成果檢核表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413"/>
        <w:gridCol w:w="4107"/>
        <w:gridCol w:w="4108"/>
      </w:tblGrid>
      <w:tr w:rsidR="0092592C" w:rsidRPr="0019447F" w14:paraId="568AFE69" w14:textId="77777777" w:rsidTr="00283E81">
        <w:trPr>
          <w:trHeight w:val="694"/>
        </w:trPr>
        <w:tc>
          <w:tcPr>
            <w:tcW w:w="1413" w:type="dxa"/>
            <w:vAlign w:val="center"/>
          </w:tcPr>
          <w:p w14:paraId="055CC7C1" w14:textId="77777777" w:rsidR="0092592C" w:rsidRPr="0019447F" w:rsidRDefault="0092592C" w:rsidP="00283E81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實施</w:t>
            </w:r>
            <w:r w:rsidRPr="0019447F">
              <w:rPr>
                <w:rFonts w:ascii="標楷體" w:eastAsia="標楷體" w:hAnsi="標楷體" w:hint="eastAsia"/>
                <w:sz w:val="28"/>
                <w:szCs w:val="28"/>
              </w:rPr>
              <w:t>年級</w:t>
            </w:r>
          </w:p>
        </w:tc>
        <w:tc>
          <w:tcPr>
            <w:tcW w:w="8215" w:type="dxa"/>
            <w:gridSpan w:val="2"/>
            <w:vAlign w:val="center"/>
          </w:tcPr>
          <w:p w14:paraId="5367F767" w14:textId="77777777" w:rsidR="0092592C" w:rsidRPr="0019447F" w:rsidRDefault="0092592C" w:rsidP="00283E81">
            <w:pPr>
              <w:spacing w:line="4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■一年級 </w:t>
            </w:r>
            <w:r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二年級 </w:t>
            </w:r>
            <w:r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三年級 </w:t>
            </w:r>
            <w:r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四年級 </w:t>
            </w:r>
            <w:r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五年級 </w:t>
            </w:r>
            <w:r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六年級</w:t>
            </w:r>
          </w:p>
        </w:tc>
      </w:tr>
      <w:tr w:rsidR="0092592C" w:rsidRPr="0019447F" w14:paraId="0AC7B7CD" w14:textId="77777777" w:rsidTr="00283E81">
        <w:tc>
          <w:tcPr>
            <w:tcW w:w="1413" w:type="dxa"/>
            <w:vAlign w:val="center"/>
          </w:tcPr>
          <w:p w14:paraId="2D4EF3BD" w14:textId="77777777" w:rsidR="0092592C" w:rsidRPr="0019447F" w:rsidRDefault="0092592C" w:rsidP="00283E81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融入主題(可複選)</w:t>
            </w:r>
          </w:p>
        </w:tc>
        <w:tc>
          <w:tcPr>
            <w:tcW w:w="8215" w:type="dxa"/>
            <w:gridSpan w:val="2"/>
          </w:tcPr>
          <w:p w14:paraId="48E95B39" w14:textId="77777777" w:rsidR="0092592C" w:rsidRDefault="0092592C" w:rsidP="00283E8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■</w:t>
            </w:r>
            <w:r w:rsidRPr="00C26EC2">
              <w:rPr>
                <w:rFonts w:ascii="標楷體" w:eastAsia="標楷體" w:hAnsi="標楷體"/>
                <w:sz w:val="28"/>
                <w:szCs w:val="28"/>
              </w:rPr>
              <w:t>生存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及發展</w:t>
            </w:r>
            <w:r w:rsidRPr="00C26EC2">
              <w:rPr>
                <w:rFonts w:ascii="標楷體" w:eastAsia="標楷體" w:hAnsi="標楷體"/>
                <w:sz w:val="28"/>
                <w:szCs w:val="28"/>
              </w:rPr>
              <w:t>權</w:t>
            </w:r>
            <w:r>
              <w:rPr>
                <w:rFonts w:ascii="標楷體" w:eastAsia="標楷體" w:hAnsi="標楷體"/>
                <w:sz w:val="28"/>
                <w:szCs w:val="28"/>
              </w:rPr>
              <w:t xml:space="preserve"> 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■福利權及受保護權  </w:t>
            </w:r>
            <w:r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社會參與及表意權  </w:t>
            </w:r>
          </w:p>
          <w:p w14:paraId="3B5D7113" w14:textId="77777777" w:rsidR="0092592C" w:rsidRPr="0019447F" w:rsidRDefault="0092592C" w:rsidP="00283E8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身分權 </w:t>
            </w:r>
            <w:r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教育權 </w:t>
            </w:r>
            <w:r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遊戲權 </w:t>
            </w:r>
            <w:r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健康權</w:t>
            </w:r>
            <w:r w:rsidRPr="0019447F">
              <w:rPr>
                <w:rFonts w:ascii="標楷體" w:eastAsia="標楷體" w:hAnsi="標楷體"/>
                <w:sz w:val="28"/>
                <w:szCs w:val="28"/>
              </w:rPr>
              <w:t xml:space="preserve"> </w:t>
            </w:r>
          </w:p>
        </w:tc>
      </w:tr>
      <w:tr w:rsidR="0092592C" w:rsidRPr="0019447F" w14:paraId="1900F025" w14:textId="77777777" w:rsidTr="00283E81">
        <w:tc>
          <w:tcPr>
            <w:tcW w:w="1413" w:type="dxa"/>
            <w:vAlign w:val="center"/>
          </w:tcPr>
          <w:p w14:paraId="2AE2FB68" w14:textId="77777777" w:rsidR="0092592C" w:rsidRDefault="0092592C" w:rsidP="00283E81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實施方式(可複選)</w:t>
            </w:r>
          </w:p>
        </w:tc>
        <w:tc>
          <w:tcPr>
            <w:tcW w:w="8215" w:type="dxa"/>
            <w:gridSpan w:val="2"/>
          </w:tcPr>
          <w:p w14:paraId="60D386A4" w14:textId="77777777" w:rsidR="0092592C" w:rsidRDefault="0092592C" w:rsidP="00283E8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結合繪本進行</w:t>
            </w:r>
            <w:r>
              <w:rPr>
                <w:rFonts w:ascii="Microsoft JhengHei UI" w:eastAsia="Microsoft JhengHei UI" w:hAnsi="Microsoft JhengHei UI" w:hint="eastAsia"/>
                <w:sz w:val="28"/>
                <w:szCs w:val="28"/>
              </w:rPr>
              <w:t>，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繪本名稱</w:t>
            </w:r>
            <w:r>
              <w:rPr>
                <w:rFonts w:ascii="新細明體" w:hAnsi="新細明體" w:hint="eastAsia"/>
                <w:sz w:val="28"/>
                <w:szCs w:val="28"/>
              </w:rPr>
              <w:t>：</w:t>
            </w:r>
            <w:r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         </w:t>
            </w:r>
            <w:r>
              <w:rPr>
                <w:rFonts w:ascii="Microsoft JhengHei UI" w:eastAsia="Microsoft JhengHei UI" w:hAnsi="Microsoft JhengHei UI" w:hint="eastAsia"/>
                <w:sz w:val="28"/>
                <w:szCs w:val="28"/>
              </w:rPr>
              <w:t>。</w:t>
            </w:r>
          </w:p>
          <w:p w14:paraId="2DE134D2" w14:textId="77777777" w:rsidR="0092592C" w:rsidRPr="005D00A3" w:rsidRDefault="0092592C" w:rsidP="00283E81">
            <w:pPr>
              <w:spacing w:line="400" w:lineRule="exact"/>
              <w:rPr>
                <w:rFonts w:ascii="Microsoft JhengHei UI" w:eastAsia="Microsoft JhengHei UI" w:hAnsi="Microsoft JhengHei UI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融入班級</w:t>
            </w:r>
            <w:r w:rsidRPr="005D00A3">
              <w:rPr>
                <w:rFonts w:ascii="標楷體" w:eastAsia="標楷體" w:hAnsi="標楷體" w:hint="eastAsia"/>
                <w:sz w:val="28"/>
                <w:szCs w:val="28"/>
              </w:rPr>
              <w:t>（       ）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課程</w:t>
            </w:r>
            <w:r>
              <w:rPr>
                <w:rFonts w:ascii="Microsoft JhengHei UI" w:eastAsia="Microsoft JhengHei UI" w:hAnsi="Microsoft JhengHei UI" w:hint="eastAsia"/>
                <w:sz w:val="28"/>
                <w:szCs w:val="28"/>
              </w:rPr>
              <w:t>，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單元名稱</w:t>
            </w:r>
            <w:r>
              <w:rPr>
                <w:rFonts w:ascii="新細明體" w:hAnsi="新細明體" w:hint="eastAsia"/>
                <w:sz w:val="28"/>
                <w:szCs w:val="28"/>
              </w:rPr>
              <w:t>：</w:t>
            </w:r>
            <w:r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         </w:t>
            </w:r>
            <w:r>
              <w:rPr>
                <w:rFonts w:ascii="Microsoft JhengHei UI" w:eastAsia="Microsoft JhengHei UI" w:hAnsi="Microsoft JhengHei UI" w:hint="eastAsia"/>
                <w:sz w:val="28"/>
                <w:szCs w:val="28"/>
              </w:rPr>
              <w:t>。</w:t>
            </w:r>
          </w:p>
          <w:p w14:paraId="33B41DB4" w14:textId="77777777" w:rsidR="0092592C" w:rsidRDefault="0092592C" w:rsidP="00283E8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融入學年自訂活動</w:t>
            </w:r>
            <w:r w:rsidRPr="005D00A3">
              <w:rPr>
                <w:rFonts w:ascii="標楷體" w:eastAsia="標楷體" w:hAnsi="標楷體" w:hint="eastAsia"/>
                <w:sz w:val="28"/>
                <w:szCs w:val="28"/>
              </w:rPr>
              <w:t>，活動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主題</w:t>
            </w:r>
            <w:r>
              <w:rPr>
                <w:rFonts w:ascii="新細明體" w:hAnsi="新細明體" w:hint="eastAsia"/>
                <w:sz w:val="28"/>
                <w:szCs w:val="28"/>
              </w:rPr>
              <w:t>：</w:t>
            </w:r>
            <w:r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         </w:t>
            </w:r>
            <w:r>
              <w:rPr>
                <w:rFonts w:ascii="Microsoft JhengHei UI" w:eastAsia="Microsoft JhengHei UI" w:hAnsi="Microsoft JhengHei UI" w:hint="eastAsia"/>
                <w:sz w:val="28"/>
                <w:szCs w:val="28"/>
              </w:rPr>
              <w:t>。</w:t>
            </w:r>
          </w:p>
          <w:p w14:paraId="1FE44BD3" w14:textId="77777777" w:rsidR="0092592C" w:rsidRDefault="0092592C" w:rsidP="00283E81">
            <w:pPr>
              <w:spacing w:line="400" w:lineRule="exact"/>
              <w:rPr>
                <w:rFonts w:ascii="Microsoft JhengHei UI" w:eastAsia="Microsoft JhengHei UI" w:hAnsi="Microsoft JhengHei UI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■配合校內安排之宣導活動</w:t>
            </w:r>
            <w:r w:rsidRPr="005D00A3">
              <w:rPr>
                <w:rFonts w:ascii="標楷體" w:eastAsia="標楷體" w:hAnsi="標楷體" w:hint="eastAsia"/>
                <w:sz w:val="28"/>
                <w:szCs w:val="28"/>
              </w:rPr>
              <w:t>，活動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主題</w:t>
            </w:r>
            <w:r>
              <w:rPr>
                <w:rFonts w:ascii="新細明體" w:hAnsi="新細明體" w:hint="eastAsia"/>
                <w:sz w:val="28"/>
                <w:szCs w:val="28"/>
              </w:rPr>
              <w:t>：</w:t>
            </w:r>
            <w:r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 性別平等宣導 </w:t>
            </w:r>
            <w:r>
              <w:rPr>
                <w:rFonts w:ascii="Microsoft JhengHei UI" w:eastAsia="Microsoft JhengHei UI" w:hAnsi="Microsoft JhengHei UI" w:hint="eastAsia"/>
                <w:sz w:val="28"/>
                <w:szCs w:val="28"/>
              </w:rPr>
              <w:t>。</w:t>
            </w:r>
          </w:p>
          <w:p w14:paraId="143D916E" w14:textId="77777777" w:rsidR="0092592C" w:rsidRDefault="0092592C" w:rsidP="00283E8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sz w:val="28"/>
                <w:szCs w:val="28"/>
              </w:rPr>
              <w:sym w:font="Wingdings 2" w:char="F0A3"/>
            </w:r>
            <w:r>
              <w:rPr>
                <w:rFonts w:ascii="標楷體" w:eastAsia="標楷體" w:hAnsi="標楷體"/>
                <w:sz w:val="28"/>
                <w:szCs w:val="28"/>
              </w:rPr>
              <w:t>其他</w:t>
            </w:r>
            <w:r w:rsidRPr="005D00A3">
              <w:rPr>
                <w:rFonts w:ascii="標楷體" w:eastAsia="標楷體" w:hAnsi="標楷體" w:hint="eastAsia"/>
                <w:sz w:val="28"/>
                <w:szCs w:val="28"/>
              </w:rPr>
              <w:t>，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請簡述</w:t>
            </w:r>
            <w:r>
              <w:rPr>
                <w:rFonts w:ascii="新細明體" w:eastAsia="新細明體" w:hAnsi="新細明體" w:hint="eastAsia"/>
                <w:sz w:val="28"/>
                <w:szCs w:val="28"/>
              </w:rPr>
              <w:t>：</w:t>
            </w:r>
            <w:r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                                     </w:t>
            </w:r>
            <w:r w:rsidRPr="007D4D55">
              <w:rPr>
                <w:rFonts w:ascii="Microsoft JhengHei UI" w:eastAsia="Microsoft JhengHei UI" w:hAnsi="Microsoft JhengHei UI" w:hint="eastAsia"/>
                <w:sz w:val="28"/>
                <w:szCs w:val="28"/>
              </w:rPr>
              <w:t>。</w:t>
            </w:r>
          </w:p>
        </w:tc>
      </w:tr>
      <w:tr w:rsidR="0092592C" w:rsidRPr="0019447F" w14:paraId="0884F7E2" w14:textId="77777777" w:rsidTr="00283E81">
        <w:trPr>
          <w:trHeight w:val="1475"/>
        </w:trPr>
        <w:tc>
          <w:tcPr>
            <w:tcW w:w="1413" w:type="dxa"/>
            <w:vAlign w:val="center"/>
          </w:tcPr>
          <w:p w14:paraId="54098459" w14:textId="77777777" w:rsidR="0092592C" w:rsidRDefault="0092592C" w:rsidP="00283E81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活動概要</w:t>
            </w:r>
          </w:p>
          <w:p w14:paraId="0C271A0F" w14:textId="77777777" w:rsidR="0092592C" w:rsidRDefault="0092592C" w:rsidP="00283E81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(條列式)</w:t>
            </w:r>
          </w:p>
        </w:tc>
        <w:tc>
          <w:tcPr>
            <w:tcW w:w="8215" w:type="dxa"/>
            <w:gridSpan w:val="2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7999"/>
            </w:tblGrid>
            <w:tr w:rsidR="0092592C" w14:paraId="77F6982E" w14:textId="77777777" w:rsidTr="00283E81">
              <w:trPr>
                <w:trHeight w:val="680"/>
              </w:trPr>
              <w:tc>
                <w:tcPr>
                  <w:tcW w:w="0" w:type="auto"/>
                </w:tcPr>
                <w:p w14:paraId="531F6F1D" w14:textId="77777777" w:rsidR="0092592C" w:rsidRDefault="0092592C" w:rsidP="00283E81">
                  <w:pPr>
                    <w:pStyle w:val="Default"/>
                    <w:spacing w:line="380" w:lineRule="exact"/>
                    <w:rPr>
                      <w:sz w:val="28"/>
                      <w:szCs w:val="28"/>
                    </w:rPr>
                  </w:pPr>
                  <w:r>
                    <w:rPr>
                      <w:rFonts w:hAnsi="標楷體" w:hint="eastAsia"/>
                      <w:sz w:val="28"/>
                      <w:szCs w:val="28"/>
                    </w:rPr>
                    <w:t>配合輔導室安排之宣導「性別平等宣導」活動</w:t>
                  </w:r>
                  <w:r>
                    <w:rPr>
                      <w:rFonts w:hint="eastAsia"/>
                      <w:sz w:val="28"/>
                      <w:szCs w:val="28"/>
                    </w:rPr>
                    <w:t>，向學童說明「身體自主權」，</w:t>
                  </w:r>
                  <w:proofErr w:type="gramStart"/>
                  <w:r>
                    <w:rPr>
                      <w:rFonts w:hint="eastAsia"/>
                      <w:sz w:val="28"/>
                      <w:szCs w:val="28"/>
                    </w:rPr>
                    <w:t>釐</w:t>
                  </w:r>
                  <w:proofErr w:type="gramEnd"/>
                  <w:r>
                    <w:rPr>
                      <w:rFonts w:hint="eastAsia"/>
                      <w:sz w:val="28"/>
                      <w:szCs w:val="28"/>
                    </w:rPr>
                    <w:t>清何為隱私部位？該部位不能讓他人碰觸，並進行家庭暴力防治，知道發生事情時的求救管道及處理方法。</w:t>
                  </w:r>
                </w:p>
              </w:tc>
            </w:tr>
          </w:tbl>
          <w:p w14:paraId="4A390516" w14:textId="77777777" w:rsidR="0092592C" w:rsidRPr="00E736B3" w:rsidRDefault="0092592C" w:rsidP="00283E81">
            <w:pPr>
              <w:spacing w:line="38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  <w:tr w:rsidR="0092592C" w:rsidRPr="0019447F" w14:paraId="235CF6EE" w14:textId="77777777" w:rsidTr="00283E81">
        <w:trPr>
          <w:trHeight w:val="1475"/>
        </w:trPr>
        <w:tc>
          <w:tcPr>
            <w:tcW w:w="1413" w:type="dxa"/>
            <w:vAlign w:val="center"/>
          </w:tcPr>
          <w:p w14:paraId="7026593D" w14:textId="77777777" w:rsidR="0092592C" w:rsidRDefault="0092592C" w:rsidP="00283E81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成果描述(條列式)</w:t>
            </w:r>
          </w:p>
        </w:tc>
        <w:tc>
          <w:tcPr>
            <w:tcW w:w="8215" w:type="dxa"/>
            <w:gridSpan w:val="2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7999"/>
            </w:tblGrid>
            <w:tr w:rsidR="0092592C" w14:paraId="7D57D8AC" w14:textId="77777777" w:rsidTr="00283E81">
              <w:trPr>
                <w:trHeight w:val="540"/>
              </w:trPr>
              <w:tc>
                <w:tcPr>
                  <w:tcW w:w="0" w:type="auto"/>
                </w:tcPr>
                <w:p w14:paraId="0A3A6596" w14:textId="77777777" w:rsidR="0092592C" w:rsidRDefault="0092592C" w:rsidP="00283E81">
                  <w:pPr>
                    <w:pStyle w:val="Default"/>
                    <w:spacing w:line="380" w:lineRule="exact"/>
                    <w:rPr>
                      <w:sz w:val="28"/>
                      <w:szCs w:val="28"/>
                    </w:rPr>
                  </w:pPr>
                  <w:proofErr w:type="gramStart"/>
                  <w:r>
                    <w:rPr>
                      <w:rFonts w:hint="eastAsia"/>
                      <w:sz w:val="28"/>
                      <w:szCs w:val="28"/>
                    </w:rPr>
                    <w:t>線上課程</w:t>
                  </w:r>
                  <w:proofErr w:type="gramEnd"/>
                  <w:r>
                    <w:rPr>
                      <w:rFonts w:hint="eastAsia"/>
                      <w:sz w:val="28"/>
                      <w:szCs w:val="28"/>
                    </w:rPr>
                    <w:t>結束後，老師先做統整討論，舉校園中的實例參考，再使用學習單，讓孩子們畫出不能讓人碰的「隱私部位」，判別「安全的情境」和「危險的情境」，讓孩子們在實際生活中能判別及應對。</w:t>
                  </w:r>
                </w:p>
              </w:tc>
            </w:tr>
          </w:tbl>
          <w:p w14:paraId="2E202CA1" w14:textId="77777777" w:rsidR="0092592C" w:rsidRPr="00E736B3" w:rsidRDefault="0092592C" w:rsidP="00283E81">
            <w:pPr>
              <w:spacing w:line="38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  <w:tr w:rsidR="0092592C" w:rsidRPr="0019447F" w14:paraId="639BC805" w14:textId="77777777" w:rsidTr="00283E81">
        <w:trPr>
          <w:trHeight w:val="1475"/>
        </w:trPr>
        <w:tc>
          <w:tcPr>
            <w:tcW w:w="1413" w:type="dxa"/>
            <w:vAlign w:val="center"/>
          </w:tcPr>
          <w:p w14:paraId="4079C527" w14:textId="77777777" w:rsidR="0092592C" w:rsidRDefault="0092592C" w:rsidP="00283E81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檢討建議(條列式)</w:t>
            </w:r>
          </w:p>
        </w:tc>
        <w:tc>
          <w:tcPr>
            <w:tcW w:w="8215" w:type="dxa"/>
            <w:gridSpan w:val="2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7999"/>
            </w:tblGrid>
            <w:tr w:rsidR="0092592C" w14:paraId="390E2CDD" w14:textId="77777777" w:rsidTr="00283E81">
              <w:trPr>
                <w:trHeight w:val="539"/>
              </w:trPr>
              <w:tc>
                <w:tcPr>
                  <w:tcW w:w="0" w:type="auto"/>
                </w:tcPr>
                <w:p w14:paraId="1A8D47F4" w14:textId="77777777" w:rsidR="0092592C" w:rsidRDefault="0092592C" w:rsidP="00283E81">
                  <w:pPr>
                    <w:pStyle w:val="Default"/>
                    <w:spacing w:line="380" w:lineRule="exact"/>
                    <w:rPr>
                      <w:sz w:val="28"/>
                      <w:szCs w:val="28"/>
                    </w:rPr>
                  </w:pPr>
                  <w:r>
                    <w:rPr>
                      <w:rFonts w:hint="eastAsia"/>
                      <w:sz w:val="28"/>
                      <w:szCs w:val="28"/>
                    </w:rPr>
                    <w:t>此活動能讓孩子充分了解「身體的界線」，學生在學校活動及和同學相處時，有時無法掌握分寸，侵犯到同學的身體自主權，當老師發現此情形時，應立刻制止並直指導兩性相處的正確概念，讓孩子避免出現傷害他人的行為，也能學到發生狀況時如何應對及求救。</w:t>
                  </w:r>
                </w:p>
              </w:tc>
            </w:tr>
          </w:tbl>
          <w:p w14:paraId="6FDBF03A" w14:textId="77777777" w:rsidR="0092592C" w:rsidRPr="00C70327" w:rsidRDefault="0092592C" w:rsidP="00283E81">
            <w:pPr>
              <w:spacing w:line="380" w:lineRule="exact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  <w:tr w:rsidR="0092592C" w:rsidRPr="0019447F" w14:paraId="52D77FE6" w14:textId="77777777" w:rsidTr="00283E81">
        <w:trPr>
          <w:trHeight w:val="2541"/>
        </w:trPr>
        <w:tc>
          <w:tcPr>
            <w:tcW w:w="1413" w:type="dxa"/>
            <w:vMerge w:val="restart"/>
            <w:vAlign w:val="center"/>
          </w:tcPr>
          <w:p w14:paraId="6A5557D5" w14:textId="77777777" w:rsidR="0092592C" w:rsidRDefault="0092592C" w:rsidP="00283E81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活動照片</w:t>
            </w:r>
          </w:p>
        </w:tc>
        <w:tc>
          <w:tcPr>
            <w:tcW w:w="4107" w:type="dxa"/>
            <w:vAlign w:val="center"/>
          </w:tcPr>
          <w:p w14:paraId="6717756C" w14:textId="77777777" w:rsidR="0092592C" w:rsidRDefault="0092592C" w:rsidP="00283E81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BDC083C" wp14:editId="1334A231">
                  <wp:extent cx="2343854" cy="1758315"/>
                  <wp:effectExtent l="0" t="0" r="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27" cy="1798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8" w:type="dxa"/>
            <w:vAlign w:val="center"/>
          </w:tcPr>
          <w:p w14:paraId="0A00916C" w14:textId="77777777" w:rsidR="0092592C" w:rsidRDefault="0092592C" w:rsidP="00283E81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53EF4B6" wp14:editId="3B3ECBD3">
                  <wp:extent cx="1345747" cy="1794060"/>
                  <wp:effectExtent l="0" t="0" r="6985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732" cy="1840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92C" w:rsidRPr="0019447F" w14:paraId="4E0C9A8F" w14:textId="77777777" w:rsidTr="00283E81">
        <w:trPr>
          <w:trHeight w:val="737"/>
        </w:trPr>
        <w:tc>
          <w:tcPr>
            <w:tcW w:w="1413" w:type="dxa"/>
            <w:vMerge/>
            <w:vAlign w:val="center"/>
          </w:tcPr>
          <w:p w14:paraId="30528614" w14:textId="77777777" w:rsidR="0092592C" w:rsidRDefault="0092592C" w:rsidP="00283E81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4107" w:type="dxa"/>
          </w:tcPr>
          <w:p w14:paraId="68EE79D7" w14:textId="77777777" w:rsidR="0092592C" w:rsidRPr="00D16EE5" w:rsidRDefault="0092592C" w:rsidP="00283E8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  <w:u w:val="single"/>
              </w:rPr>
            </w:pPr>
            <w:r w:rsidRPr="00F357BB">
              <w:rPr>
                <w:rFonts w:ascii="標楷體" w:eastAsia="標楷體" w:hAnsi="標楷體" w:cs="Times New Roman" w:hint="eastAsia"/>
                <w:kern w:val="0"/>
                <w:sz w:val="28"/>
                <w:szCs w:val="28"/>
                <w:u w:val="single"/>
              </w:rPr>
              <w:t>依照片</w:t>
            </w:r>
            <w:r w:rsidRPr="00D16EE5">
              <w:rPr>
                <w:rFonts w:ascii="標楷體" w:eastAsia="標楷體" w:hAnsi="標楷體" w:cs="Times New Roman" w:hint="eastAsia"/>
                <w:kern w:val="0"/>
                <w:sz w:val="28"/>
                <w:szCs w:val="28"/>
                <w:u w:val="single"/>
              </w:rPr>
              <w:t>內容</w:t>
            </w:r>
            <w:r w:rsidRPr="00F357BB">
              <w:rPr>
                <w:rFonts w:ascii="標楷體" w:eastAsia="標楷體" w:hAnsi="標楷體" w:cs="Times New Roman" w:hint="eastAsia"/>
                <w:kern w:val="0"/>
                <w:sz w:val="28"/>
                <w:szCs w:val="28"/>
                <w:u w:val="single"/>
              </w:rPr>
              <w:t>簡述辦理情形</w:t>
            </w:r>
            <w:r w:rsidRPr="00D16EE5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>：</w:t>
            </w:r>
          </w:p>
          <w:p w14:paraId="1FC51F60" w14:textId="77777777" w:rsidR="0092592C" w:rsidRDefault="0092592C" w:rsidP="00283E8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講師</w:t>
            </w:r>
            <w:proofErr w:type="gramStart"/>
            <w:r>
              <w:rPr>
                <w:rFonts w:ascii="標楷體" w:eastAsia="標楷體" w:hAnsi="標楷體" w:hint="eastAsia"/>
                <w:sz w:val="28"/>
                <w:szCs w:val="28"/>
              </w:rPr>
              <w:t>進行線上授課</w:t>
            </w:r>
            <w:proofErr w:type="gramEnd"/>
          </w:p>
        </w:tc>
        <w:tc>
          <w:tcPr>
            <w:tcW w:w="4108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3576"/>
            </w:tblGrid>
            <w:tr w:rsidR="0092592C" w:rsidRPr="0039605D" w14:paraId="13E0833E" w14:textId="77777777" w:rsidTr="00283E81">
              <w:trPr>
                <w:trHeight w:val="339"/>
              </w:trPr>
              <w:tc>
                <w:tcPr>
                  <w:tcW w:w="0" w:type="auto"/>
                </w:tcPr>
                <w:p w14:paraId="6851596C" w14:textId="77777777" w:rsidR="0092592C" w:rsidRDefault="0092592C" w:rsidP="00283E81">
                  <w:pPr>
                    <w:pStyle w:val="Default"/>
                    <w:spacing w:line="400" w:lineRule="exact"/>
                    <w:jc w:val="both"/>
                    <w:rPr>
                      <w:sz w:val="28"/>
                      <w:szCs w:val="28"/>
                    </w:rPr>
                  </w:pPr>
                  <w:r w:rsidRPr="00F357BB">
                    <w:rPr>
                      <w:rFonts w:hAnsi="標楷體" w:cs="Times New Roman" w:hint="eastAsia"/>
                      <w:sz w:val="28"/>
                      <w:szCs w:val="28"/>
                      <w:u w:val="single"/>
                    </w:rPr>
                    <w:t>依照片</w:t>
                  </w:r>
                  <w:r w:rsidRPr="00D16EE5">
                    <w:rPr>
                      <w:rFonts w:hAnsi="標楷體" w:cs="Times New Roman" w:hint="eastAsia"/>
                      <w:sz w:val="28"/>
                      <w:szCs w:val="28"/>
                      <w:u w:val="single"/>
                    </w:rPr>
                    <w:t>內容</w:t>
                  </w:r>
                  <w:r w:rsidRPr="00F357BB">
                    <w:rPr>
                      <w:rFonts w:hAnsi="標楷體" w:cs="Times New Roman" w:hint="eastAsia"/>
                      <w:sz w:val="28"/>
                      <w:szCs w:val="28"/>
                      <w:u w:val="single"/>
                    </w:rPr>
                    <w:t>簡述辦理情形</w:t>
                  </w:r>
                  <w:r w:rsidRPr="00D16EE5">
                    <w:rPr>
                      <w:rFonts w:hAnsi="標楷體" w:hint="eastAsia"/>
                      <w:sz w:val="28"/>
                      <w:szCs w:val="28"/>
                      <w:u w:val="single"/>
                    </w:rPr>
                    <w:t>：</w:t>
                  </w:r>
                  <w:r>
                    <w:t xml:space="preserve"> </w:t>
                  </w:r>
                </w:p>
              </w:tc>
            </w:tr>
          </w:tbl>
          <w:p w14:paraId="2717906E" w14:textId="022A4622" w:rsidR="0092592C" w:rsidRPr="00736A96" w:rsidRDefault="00E718B7" w:rsidP="00283E81">
            <w:pPr>
              <w:spacing w:line="4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宣</w:t>
            </w:r>
            <w:bookmarkStart w:id="0" w:name="_GoBack"/>
            <w:bookmarkEnd w:id="0"/>
            <w:r w:rsidR="0092592C">
              <w:rPr>
                <w:rFonts w:ascii="標楷體" w:eastAsia="標楷體" w:hAnsi="標楷體" w:hint="eastAsia"/>
                <w:sz w:val="28"/>
                <w:szCs w:val="28"/>
              </w:rPr>
              <w:t>導討論後完成學習單</w:t>
            </w:r>
          </w:p>
        </w:tc>
      </w:tr>
    </w:tbl>
    <w:p w14:paraId="74EAF255" w14:textId="077FD66A" w:rsidR="0092592C" w:rsidRPr="0092592C" w:rsidRDefault="0092592C" w:rsidP="00CF05E8">
      <w:pPr>
        <w:spacing w:line="0" w:lineRule="atLeast"/>
        <w:rPr>
          <w:rFonts w:ascii="標楷體" w:eastAsia="標楷體" w:hAnsi="標楷體" w:hint="eastAsia"/>
          <w:bCs/>
          <w:sz w:val="28"/>
          <w:szCs w:val="28"/>
          <w:u w:val="single"/>
        </w:rPr>
      </w:pPr>
      <w:r w:rsidRPr="0080790A">
        <w:rPr>
          <w:rFonts w:ascii="標楷體" w:eastAsia="標楷體" w:hAnsi="標楷體" w:hint="eastAsia"/>
          <w:bCs/>
          <w:sz w:val="28"/>
          <w:szCs w:val="28"/>
          <w:u w:val="single"/>
        </w:rPr>
        <w:t>※請各</w:t>
      </w:r>
      <w:r>
        <w:rPr>
          <w:rFonts w:ascii="標楷體" w:eastAsia="標楷體" w:hAnsi="標楷體" w:hint="eastAsia"/>
          <w:bCs/>
          <w:sz w:val="28"/>
          <w:szCs w:val="28"/>
          <w:u w:val="single"/>
        </w:rPr>
        <w:t>學年代表</w:t>
      </w:r>
      <w:r w:rsidRPr="0080790A">
        <w:rPr>
          <w:rFonts w:ascii="標楷體" w:eastAsia="標楷體" w:hAnsi="標楷體" w:hint="eastAsia"/>
          <w:bCs/>
          <w:sz w:val="28"/>
          <w:szCs w:val="28"/>
          <w:u w:val="single"/>
        </w:rPr>
        <w:t>填</w:t>
      </w:r>
      <w:r>
        <w:rPr>
          <w:rFonts w:ascii="標楷體" w:eastAsia="標楷體" w:hAnsi="標楷體" w:hint="eastAsia"/>
          <w:bCs/>
          <w:sz w:val="28"/>
          <w:szCs w:val="28"/>
          <w:u w:val="single"/>
        </w:rPr>
        <w:t>完後</w:t>
      </w:r>
      <w:r w:rsidRPr="002C1902">
        <w:rPr>
          <w:rFonts w:ascii="標楷體" w:eastAsia="標楷體" w:hAnsi="標楷體" w:hint="eastAsia"/>
          <w:bCs/>
          <w:sz w:val="28"/>
          <w:szCs w:val="28"/>
          <w:u w:val="single"/>
        </w:rPr>
        <w:t>，可用l</w:t>
      </w:r>
      <w:r w:rsidRPr="002C1902">
        <w:rPr>
          <w:rFonts w:ascii="標楷體" w:eastAsia="標楷體" w:hAnsi="標楷體"/>
          <w:bCs/>
          <w:sz w:val="28"/>
          <w:szCs w:val="28"/>
          <w:u w:val="single"/>
        </w:rPr>
        <w:t>ine</w:t>
      </w:r>
      <w:r w:rsidRPr="002C1902">
        <w:rPr>
          <w:rFonts w:ascii="標楷體" w:eastAsia="標楷體" w:hAnsi="標楷體" w:hint="eastAsia"/>
          <w:bCs/>
          <w:sz w:val="28"/>
          <w:szCs w:val="28"/>
          <w:u w:val="single"/>
        </w:rPr>
        <w:t>或</w:t>
      </w:r>
      <w:r w:rsidRPr="002C1902">
        <w:rPr>
          <w:rFonts w:ascii="標楷體" w:eastAsia="標楷體" w:hAnsi="標楷體"/>
          <w:bCs/>
          <w:sz w:val="28"/>
          <w:szCs w:val="28"/>
          <w:u w:val="single"/>
        </w:rPr>
        <w:t>mail</w:t>
      </w:r>
      <w:r>
        <w:rPr>
          <w:rFonts w:ascii="標楷體" w:eastAsia="標楷體" w:hAnsi="標楷體" w:hint="eastAsia"/>
          <w:bCs/>
          <w:sz w:val="28"/>
          <w:szCs w:val="28"/>
          <w:u w:val="single"/>
        </w:rPr>
        <w:t>回</w:t>
      </w:r>
      <w:r w:rsidRPr="0080790A">
        <w:rPr>
          <w:rFonts w:ascii="標楷體" w:eastAsia="標楷體" w:hAnsi="標楷體" w:hint="eastAsia"/>
          <w:bCs/>
          <w:sz w:val="28"/>
          <w:szCs w:val="28"/>
          <w:u w:val="single"/>
        </w:rPr>
        <w:t>傳</w:t>
      </w:r>
      <w:r>
        <w:rPr>
          <w:rFonts w:ascii="標楷體" w:eastAsia="標楷體" w:hAnsi="標楷體" w:hint="eastAsia"/>
          <w:bCs/>
          <w:sz w:val="28"/>
          <w:szCs w:val="28"/>
          <w:u w:val="single"/>
        </w:rPr>
        <w:t>給活動組</w:t>
      </w:r>
      <w:r w:rsidRPr="002C1902">
        <w:rPr>
          <w:rFonts w:ascii="標楷體" w:eastAsia="標楷體" w:hAnsi="標楷體" w:hint="eastAsia"/>
          <w:bCs/>
          <w:sz w:val="28"/>
          <w:szCs w:val="28"/>
          <w:u w:val="single"/>
        </w:rPr>
        <w:t>，</w:t>
      </w:r>
      <w:r w:rsidRPr="0080790A">
        <w:rPr>
          <w:rFonts w:ascii="標楷體" w:eastAsia="標楷體" w:hAnsi="標楷體" w:hint="eastAsia"/>
          <w:bCs/>
          <w:sz w:val="28"/>
          <w:szCs w:val="28"/>
          <w:u w:val="single"/>
        </w:rPr>
        <w:t>表格若不足請自行延伸使用</w:t>
      </w:r>
      <w:r>
        <w:rPr>
          <w:rFonts w:ascii="Microsoft JhengHei UI" w:eastAsia="Microsoft JhengHei UI" w:hAnsi="Microsoft JhengHei UI" w:hint="eastAsia"/>
          <w:bCs/>
          <w:sz w:val="28"/>
          <w:szCs w:val="28"/>
          <w:u w:val="single"/>
        </w:rPr>
        <w:t>，</w:t>
      </w:r>
      <w:r>
        <w:rPr>
          <w:rFonts w:ascii="標楷體" w:eastAsia="標楷體" w:hAnsi="標楷體" w:hint="eastAsia"/>
          <w:bCs/>
          <w:sz w:val="28"/>
          <w:szCs w:val="28"/>
          <w:u w:val="single"/>
        </w:rPr>
        <w:t>謝謝</w:t>
      </w:r>
      <w:r w:rsidRPr="0080790A">
        <w:rPr>
          <w:rFonts w:ascii="標楷體" w:eastAsia="標楷體" w:hAnsi="標楷體" w:hint="eastAsia"/>
          <w:bCs/>
          <w:sz w:val="28"/>
          <w:szCs w:val="28"/>
          <w:u w:val="single"/>
        </w:rPr>
        <w:t>。</w:t>
      </w:r>
      <w:r>
        <w:rPr>
          <w:rFonts w:ascii="標楷體" w:eastAsia="標楷體" w:hAnsi="標楷體" w:hint="eastAsia"/>
          <w:bCs/>
          <w:sz w:val="28"/>
          <w:szCs w:val="28"/>
          <w:u w:val="single"/>
        </w:rPr>
        <w:t>(</w:t>
      </w:r>
      <w:hyperlink r:id="rId13" w:history="1">
        <w:r w:rsidRPr="00A30B67">
          <w:rPr>
            <w:rStyle w:val="ac"/>
            <w:rFonts w:ascii="標楷體" w:eastAsia="標楷體" w:hAnsi="標楷體" w:hint="eastAsia"/>
            <w:bCs/>
            <w:sz w:val="28"/>
            <w:szCs w:val="28"/>
          </w:rPr>
          <w:t>活動組信箱</w:t>
        </w:r>
        <w:r w:rsidRPr="00A30B67">
          <w:rPr>
            <w:rStyle w:val="ac"/>
            <w:rFonts w:ascii="標楷體" w:eastAsia="標楷體" w:hAnsi="標楷體"/>
            <w:bCs/>
            <w:sz w:val="28"/>
            <w:szCs w:val="28"/>
          </w:rPr>
          <w:t>jude061554</w:t>
        </w:r>
        <w:r w:rsidRPr="00A30B67">
          <w:rPr>
            <w:rStyle w:val="ac"/>
            <w:rFonts w:ascii="標楷體" w:eastAsia="標楷體" w:hAnsi="標楷體" w:hint="eastAsia"/>
            <w:bCs/>
            <w:sz w:val="28"/>
            <w:szCs w:val="28"/>
          </w:rPr>
          <w:t>@</w:t>
        </w:r>
        <w:r w:rsidRPr="00A30B67">
          <w:rPr>
            <w:rStyle w:val="ac"/>
            <w:rFonts w:ascii="標楷體" w:eastAsia="標楷體" w:hAnsi="標楷體"/>
            <w:bCs/>
            <w:sz w:val="28"/>
            <w:szCs w:val="28"/>
          </w:rPr>
          <w:t>g</w:t>
        </w:r>
        <w:r w:rsidRPr="00A30B67">
          <w:rPr>
            <w:rStyle w:val="ac"/>
            <w:rFonts w:ascii="標楷體" w:eastAsia="標楷體" w:hAnsi="標楷體" w:hint="eastAsia"/>
            <w:bCs/>
            <w:sz w:val="28"/>
            <w:szCs w:val="28"/>
          </w:rPr>
          <w:t>mail.</w:t>
        </w:r>
        <w:r w:rsidRPr="00A30B67">
          <w:rPr>
            <w:rStyle w:val="ac"/>
            <w:rFonts w:ascii="標楷體" w:eastAsia="標楷體" w:hAnsi="標楷體"/>
            <w:bCs/>
            <w:sz w:val="28"/>
            <w:szCs w:val="28"/>
          </w:rPr>
          <w:t>com</w:t>
        </w:r>
      </w:hyperlink>
      <w:r>
        <w:rPr>
          <w:rFonts w:ascii="標楷體" w:eastAsia="標楷體" w:hAnsi="標楷體" w:hint="eastAsia"/>
          <w:bCs/>
          <w:sz w:val="28"/>
          <w:szCs w:val="28"/>
          <w:u w:val="single"/>
        </w:rPr>
        <w:t>)</w:t>
      </w:r>
    </w:p>
    <w:sectPr w:rsidR="0092592C" w:rsidRPr="0092592C" w:rsidSect="0079197D">
      <w:footerReference w:type="default" r:id="rId14"/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1F58FA3" w14:textId="77777777" w:rsidR="001D4545" w:rsidRDefault="001D4545" w:rsidP="00123BCA">
      <w:r>
        <w:separator/>
      </w:r>
    </w:p>
  </w:endnote>
  <w:endnote w:type="continuationSeparator" w:id="0">
    <w:p w14:paraId="7E5FCF02" w14:textId="77777777" w:rsidR="001D4545" w:rsidRDefault="001D4545" w:rsidP="00123B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Microsoft JhengHei UI">
    <w:panose1 w:val="020B0604030504040204"/>
    <w:charset w:val="88"/>
    <w:family w:val="swiss"/>
    <w:pitch w:val="variable"/>
    <w:sig w:usb0="000002A7" w:usb1="28CF4400" w:usb2="00000016" w:usb3="00000000" w:csb0="00100009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366295834"/>
      <w:docPartObj>
        <w:docPartGallery w:val="Page Numbers (Bottom of Page)"/>
        <w:docPartUnique/>
      </w:docPartObj>
    </w:sdtPr>
    <w:sdtEndPr/>
    <w:sdtContent>
      <w:p w14:paraId="26A3936F" w14:textId="24D964D5" w:rsidR="0079197D" w:rsidRDefault="0079197D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718B7" w:rsidRPr="00E718B7">
          <w:rPr>
            <w:noProof/>
            <w:lang w:val="zh-TW"/>
          </w:rPr>
          <w:t>1</w:t>
        </w:r>
        <w:r>
          <w:fldChar w:fldCharType="end"/>
        </w:r>
      </w:p>
    </w:sdtContent>
  </w:sdt>
  <w:p w14:paraId="6C5BC6FD" w14:textId="77777777" w:rsidR="0079197D" w:rsidRDefault="0079197D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9716475" w14:textId="77777777" w:rsidR="001D4545" w:rsidRDefault="001D4545" w:rsidP="00123BCA">
      <w:r>
        <w:separator/>
      </w:r>
    </w:p>
  </w:footnote>
  <w:footnote w:type="continuationSeparator" w:id="0">
    <w:p w14:paraId="53E74703" w14:textId="77777777" w:rsidR="001D4545" w:rsidRDefault="001D4545" w:rsidP="00123BC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B3C22BC"/>
    <w:multiLevelType w:val="hybridMultilevel"/>
    <w:tmpl w:val="A89A9114"/>
    <w:lvl w:ilvl="0" w:tplc="3FD0848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0D0C"/>
    <w:rsid w:val="00010C0B"/>
    <w:rsid w:val="00016BCA"/>
    <w:rsid w:val="00026C62"/>
    <w:rsid w:val="0002745A"/>
    <w:rsid w:val="00043841"/>
    <w:rsid w:val="0005381E"/>
    <w:rsid w:val="00096293"/>
    <w:rsid w:val="000A54B1"/>
    <w:rsid w:val="000A5BAB"/>
    <w:rsid w:val="000C28E8"/>
    <w:rsid w:val="000F1C38"/>
    <w:rsid w:val="00123BCA"/>
    <w:rsid w:val="00160D0C"/>
    <w:rsid w:val="001673DA"/>
    <w:rsid w:val="001936B9"/>
    <w:rsid w:val="001B25C0"/>
    <w:rsid w:val="001B6BFA"/>
    <w:rsid w:val="001D4545"/>
    <w:rsid w:val="00200007"/>
    <w:rsid w:val="00204F6E"/>
    <w:rsid w:val="00206F46"/>
    <w:rsid w:val="00225F88"/>
    <w:rsid w:val="00237BD7"/>
    <w:rsid w:val="00277575"/>
    <w:rsid w:val="002863CD"/>
    <w:rsid w:val="00290170"/>
    <w:rsid w:val="00293FCF"/>
    <w:rsid w:val="00295D88"/>
    <w:rsid w:val="002B2863"/>
    <w:rsid w:val="002D614F"/>
    <w:rsid w:val="002E6DA9"/>
    <w:rsid w:val="00314B72"/>
    <w:rsid w:val="00331F75"/>
    <w:rsid w:val="0035426E"/>
    <w:rsid w:val="003556AA"/>
    <w:rsid w:val="00370DF6"/>
    <w:rsid w:val="00374AB2"/>
    <w:rsid w:val="003912F7"/>
    <w:rsid w:val="003B0C1B"/>
    <w:rsid w:val="003C68E4"/>
    <w:rsid w:val="003D39B2"/>
    <w:rsid w:val="003E5384"/>
    <w:rsid w:val="003E5CDB"/>
    <w:rsid w:val="00410265"/>
    <w:rsid w:val="00441699"/>
    <w:rsid w:val="00441F12"/>
    <w:rsid w:val="004464D3"/>
    <w:rsid w:val="00470EAE"/>
    <w:rsid w:val="004773A7"/>
    <w:rsid w:val="004A128E"/>
    <w:rsid w:val="004C6DBD"/>
    <w:rsid w:val="004D1132"/>
    <w:rsid w:val="004D2F5A"/>
    <w:rsid w:val="004E5345"/>
    <w:rsid w:val="004F15B2"/>
    <w:rsid w:val="004F26CA"/>
    <w:rsid w:val="00503052"/>
    <w:rsid w:val="00504E82"/>
    <w:rsid w:val="00521491"/>
    <w:rsid w:val="00543A03"/>
    <w:rsid w:val="00582056"/>
    <w:rsid w:val="00582454"/>
    <w:rsid w:val="00594506"/>
    <w:rsid w:val="005F4CE6"/>
    <w:rsid w:val="005F6A03"/>
    <w:rsid w:val="00637CF0"/>
    <w:rsid w:val="00655D9C"/>
    <w:rsid w:val="00664BC3"/>
    <w:rsid w:val="00692673"/>
    <w:rsid w:val="00695139"/>
    <w:rsid w:val="00697D04"/>
    <w:rsid w:val="006A0996"/>
    <w:rsid w:val="006A377C"/>
    <w:rsid w:val="006A54FE"/>
    <w:rsid w:val="00727438"/>
    <w:rsid w:val="007454E0"/>
    <w:rsid w:val="00752C7C"/>
    <w:rsid w:val="00774B5B"/>
    <w:rsid w:val="0079197D"/>
    <w:rsid w:val="007A1131"/>
    <w:rsid w:val="007A38FD"/>
    <w:rsid w:val="007D4D55"/>
    <w:rsid w:val="0082542F"/>
    <w:rsid w:val="00833A5A"/>
    <w:rsid w:val="00834029"/>
    <w:rsid w:val="0083717D"/>
    <w:rsid w:val="00840AC5"/>
    <w:rsid w:val="00853AEF"/>
    <w:rsid w:val="00874E4D"/>
    <w:rsid w:val="00887814"/>
    <w:rsid w:val="00891F84"/>
    <w:rsid w:val="008A7E35"/>
    <w:rsid w:val="008C0826"/>
    <w:rsid w:val="008F3F57"/>
    <w:rsid w:val="0092082D"/>
    <w:rsid w:val="0092592C"/>
    <w:rsid w:val="00963DC7"/>
    <w:rsid w:val="00980D35"/>
    <w:rsid w:val="00996761"/>
    <w:rsid w:val="009B2361"/>
    <w:rsid w:val="009B7B29"/>
    <w:rsid w:val="009C52D8"/>
    <w:rsid w:val="009C595D"/>
    <w:rsid w:val="009C5F1F"/>
    <w:rsid w:val="009E12AA"/>
    <w:rsid w:val="009F6E38"/>
    <w:rsid w:val="009F78D5"/>
    <w:rsid w:val="00A04F5B"/>
    <w:rsid w:val="00A1284A"/>
    <w:rsid w:val="00A2227D"/>
    <w:rsid w:val="00A47146"/>
    <w:rsid w:val="00A87B11"/>
    <w:rsid w:val="00A906DB"/>
    <w:rsid w:val="00A9586E"/>
    <w:rsid w:val="00A96D60"/>
    <w:rsid w:val="00AD22FA"/>
    <w:rsid w:val="00B03FFB"/>
    <w:rsid w:val="00B65F61"/>
    <w:rsid w:val="00BB50CA"/>
    <w:rsid w:val="00C0144E"/>
    <w:rsid w:val="00C06FD7"/>
    <w:rsid w:val="00C128AD"/>
    <w:rsid w:val="00C176BA"/>
    <w:rsid w:val="00C24B4A"/>
    <w:rsid w:val="00C26EC2"/>
    <w:rsid w:val="00C44171"/>
    <w:rsid w:val="00C47467"/>
    <w:rsid w:val="00C70327"/>
    <w:rsid w:val="00C917C5"/>
    <w:rsid w:val="00CC64F1"/>
    <w:rsid w:val="00CC7C48"/>
    <w:rsid w:val="00CF05E8"/>
    <w:rsid w:val="00CF787F"/>
    <w:rsid w:val="00D16EE5"/>
    <w:rsid w:val="00D42CEB"/>
    <w:rsid w:val="00D54F5B"/>
    <w:rsid w:val="00D60DBB"/>
    <w:rsid w:val="00D82373"/>
    <w:rsid w:val="00DB4E70"/>
    <w:rsid w:val="00DC37F1"/>
    <w:rsid w:val="00DE05B9"/>
    <w:rsid w:val="00E00F1B"/>
    <w:rsid w:val="00E0118E"/>
    <w:rsid w:val="00E13908"/>
    <w:rsid w:val="00E40035"/>
    <w:rsid w:val="00E41140"/>
    <w:rsid w:val="00E5703F"/>
    <w:rsid w:val="00E67ADB"/>
    <w:rsid w:val="00E718B7"/>
    <w:rsid w:val="00E736B3"/>
    <w:rsid w:val="00E7399C"/>
    <w:rsid w:val="00E9596D"/>
    <w:rsid w:val="00E9790E"/>
    <w:rsid w:val="00ED3247"/>
    <w:rsid w:val="00EE17C2"/>
    <w:rsid w:val="00EF07C5"/>
    <w:rsid w:val="00F21C31"/>
    <w:rsid w:val="00F423E2"/>
    <w:rsid w:val="00F56F98"/>
    <w:rsid w:val="00F73B3A"/>
    <w:rsid w:val="00F945F2"/>
    <w:rsid w:val="00FA32F2"/>
    <w:rsid w:val="00FC076E"/>
    <w:rsid w:val="00FE1E55"/>
    <w:rsid w:val="00FE5177"/>
    <w:rsid w:val="00FF46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A4F2B07"/>
  <w15:chartTrackingRefBased/>
  <w15:docId w15:val="{6DFEC75B-8CA9-45F1-A62F-F0221515CF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60D0C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uiPriority w:val="99"/>
    <w:semiHidden/>
    <w:unhideWhenUsed/>
    <w:rsid w:val="00C176BA"/>
    <w:pPr>
      <w:widowControl/>
      <w:spacing w:before="150" w:after="150"/>
    </w:pPr>
    <w:rPr>
      <w:rFonts w:ascii="新細明體" w:eastAsia="新細明體" w:hAnsi="新細明體" w:cs="新細明體"/>
      <w:kern w:val="0"/>
      <w:szCs w:val="24"/>
    </w:rPr>
  </w:style>
  <w:style w:type="character" w:customStyle="1" w:styleId="a4">
    <w:name w:val="純文字 字元"/>
    <w:basedOn w:val="a0"/>
    <w:link w:val="a3"/>
    <w:uiPriority w:val="99"/>
    <w:semiHidden/>
    <w:rsid w:val="00C176BA"/>
    <w:rPr>
      <w:rFonts w:ascii="新細明體" w:eastAsia="新細明體" w:hAnsi="新細明體" w:cs="新細明體"/>
      <w:kern w:val="0"/>
      <w:szCs w:val="24"/>
    </w:rPr>
  </w:style>
  <w:style w:type="paragraph" w:styleId="Web">
    <w:name w:val="Normal (Web)"/>
    <w:basedOn w:val="a"/>
    <w:uiPriority w:val="99"/>
    <w:semiHidden/>
    <w:unhideWhenUsed/>
    <w:rsid w:val="00996761"/>
    <w:pPr>
      <w:widowControl/>
      <w:spacing w:before="150" w:after="150"/>
    </w:pPr>
    <w:rPr>
      <w:rFonts w:ascii="新細明體" w:eastAsia="新細明體" w:hAnsi="新細明體" w:cs="新細明體"/>
      <w:kern w:val="0"/>
      <w:szCs w:val="24"/>
    </w:rPr>
  </w:style>
  <w:style w:type="paragraph" w:styleId="a5">
    <w:name w:val="List"/>
    <w:basedOn w:val="a"/>
    <w:uiPriority w:val="99"/>
    <w:semiHidden/>
    <w:unhideWhenUsed/>
    <w:rsid w:val="00996761"/>
    <w:pPr>
      <w:widowControl/>
      <w:spacing w:before="150" w:after="150"/>
    </w:pPr>
    <w:rPr>
      <w:rFonts w:ascii="新細明體" w:eastAsia="新細明體" w:hAnsi="新細明體" w:cs="新細明體"/>
      <w:kern w:val="0"/>
      <w:szCs w:val="24"/>
    </w:rPr>
  </w:style>
  <w:style w:type="table" w:styleId="a6">
    <w:name w:val="Table Grid"/>
    <w:basedOn w:val="a1"/>
    <w:uiPriority w:val="39"/>
    <w:rsid w:val="00543A0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basedOn w:val="a"/>
    <w:uiPriority w:val="34"/>
    <w:qFormat/>
    <w:rsid w:val="001B6BFA"/>
    <w:pPr>
      <w:ind w:leftChars="200" w:left="480"/>
    </w:pPr>
  </w:style>
  <w:style w:type="paragraph" w:styleId="a8">
    <w:name w:val="header"/>
    <w:basedOn w:val="a"/>
    <w:link w:val="a9"/>
    <w:uiPriority w:val="99"/>
    <w:unhideWhenUsed/>
    <w:rsid w:val="00123BC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首 字元"/>
    <w:basedOn w:val="a0"/>
    <w:link w:val="a8"/>
    <w:uiPriority w:val="99"/>
    <w:rsid w:val="00123BCA"/>
    <w:rPr>
      <w:sz w:val="20"/>
      <w:szCs w:val="20"/>
    </w:rPr>
  </w:style>
  <w:style w:type="paragraph" w:styleId="aa">
    <w:name w:val="footer"/>
    <w:basedOn w:val="a"/>
    <w:link w:val="ab"/>
    <w:uiPriority w:val="99"/>
    <w:unhideWhenUsed/>
    <w:rsid w:val="00123BC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b">
    <w:name w:val="頁尾 字元"/>
    <w:basedOn w:val="a0"/>
    <w:link w:val="aa"/>
    <w:uiPriority w:val="99"/>
    <w:rsid w:val="00123BCA"/>
    <w:rPr>
      <w:sz w:val="20"/>
      <w:szCs w:val="20"/>
    </w:rPr>
  </w:style>
  <w:style w:type="character" w:styleId="ac">
    <w:name w:val="Hyperlink"/>
    <w:basedOn w:val="a0"/>
    <w:uiPriority w:val="99"/>
    <w:unhideWhenUsed/>
    <w:rsid w:val="00D16EE5"/>
    <w:rPr>
      <w:color w:val="0563C1" w:themeColor="hyperlink"/>
      <w:u w:val="single"/>
    </w:rPr>
  </w:style>
  <w:style w:type="paragraph" w:customStyle="1" w:styleId="cdt4ke">
    <w:name w:val="cdt4ke"/>
    <w:basedOn w:val="a"/>
    <w:rsid w:val="00774B5B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paragraph" w:styleId="ad">
    <w:name w:val="Balloon Text"/>
    <w:basedOn w:val="a"/>
    <w:link w:val="ae"/>
    <w:uiPriority w:val="99"/>
    <w:semiHidden/>
    <w:unhideWhenUsed/>
    <w:rsid w:val="0079197D"/>
    <w:rPr>
      <w:rFonts w:asciiTheme="majorHAnsi" w:eastAsiaTheme="majorEastAsia" w:hAnsiTheme="majorHAnsi" w:cstheme="majorBidi"/>
      <w:sz w:val="18"/>
      <w:szCs w:val="18"/>
    </w:rPr>
  </w:style>
  <w:style w:type="character" w:customStyle="1" w:styleId="ae">
    <w:name w:val="註解方塊文字 字元"/>
    <w:basedOn w:val="a0"/>
    <w:link w:val="ad"/>
    <w:uiPriority w:val="99"/>
    <w:semiHidden/>
    <w:rsid w:val="0079197D"/>
    <w:rPr>
      <w:rFonts w:asciiTheme="majorHAnsi" w:eastAsiaTheme="majorEastAsia" w:hAnsiTheme="majorHAnsi" w:cstheme="majorBidi"/>
      <w:sz w:val="18"/>
      <w:szCs w:val="18"/>
    </w:rPr>
  </w:style>
  <w:style w:type="paragraph" w:customStyle="1" w:styleId="Default">
    <w:name w:val="Default"/>
    <w:rsid w:val="00E736B3"/>
    <w:pPr>
      <w:widowControl w:val="0"/>
      <w:autoSpaceDE w:val="0"/>
      <w:autoSpaceDN w:val="0"/>
      <w:adjustRightInd w:val="0"/>
    </w:pPr>
    <w:rPr>
      <w:rFonts w:ascii="標楷體" w:eastAsia="標楷體" w:cs="標楷體"/>
      <w:color w:val="000000"/>
      <w:kern w:val="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568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053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819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0084032">
                  <w:marLeft w:val="15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272485">
                      <w:marLeft w:val="150"/>
                      <w:marRight w:val="150"/>
                      <w:marTop w:val="1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05411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6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011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774793">
                  <w:marLeft w:val="15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2936585">
                      <w:marLeft w:val="150"/>
                      <w:marRight w:val="150"/>
                      <w:marTop w:val="1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3221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62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410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379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755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200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5068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8801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15626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713917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098846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86905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714633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87386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81320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45979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82836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15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2072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2739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192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971786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93828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2217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14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81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7307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9935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16422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3665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6845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09696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301074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348275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1969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075567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69091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357993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3036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71837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15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045966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245613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35163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569278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3607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mailto:&#27963;&#21205;&#32068;&#20449;&#31665;jude061554@gmail.com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mailto:&#27963;&#21205;&#32068;&#20449;&#31665;jude061554@gmail.co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FD3A3DB-B53C-478F-9638-B9BE77826B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248</Words>
  <Characters>1415</Characters>
  <Application>Microsoft Office Word</Application>
  <DocSecurity>0</DocSecurity>
  <Lines>11</Lines>
  <Paragraphs>3</Paragraphs>
  <ScaleCrop>false</ScaleCrop>
  <Company>Hewlett-Packard Company</Company>
  <LinksUpToDate>false</LinksUpToDate>
  <CharactersWithSpaces>1660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Hewlett-Packard Company</dc:creator>
  <cp:keywords/>
  <dc:description/>
  <cp:lastModifiedBy>Hewlett-Packard Company</cp:lastModifiedBy>
  <cp:revision>6</cp:revision>
  <cp:lastPrinted>2021-08-02T00:17:00Z</cp:lastPrinted>
  <dcterms:created xsi:type="dcterms:W3CDTF">2021-12-10T02:40:00Z</dcterms:created>
  <dcterms:modified xsi:type="dcterms:W3CDTF">2022-03-09T07:46:00Z</dcterms:modified>
</cp:coreProperties>
</file>